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B48" w:rsidRPr="005D5B48" w:rsidRDefault="005D5B48" w:rsidP="005D5B48">
      <w:pPr>
        <w:ind w:firstLine="540"/>
        <w:jc w:val="center"/>
        <w:rPr>
          <w:sz w:val="28"/>
          <w:szCs w:val="28"/>
        </w:rPr>
      </w:pPr>
      <w:r w:rsidRPr="005D5B48">
        <w:rPr>
          <w:sz w:val="28"/>
          <w:szCs w:val="28"/>
        </w:rPr>
        <w:t>Администрация Первомайского сельсовета</w:t>
      </w:r>
    </w:p>
    <w:p w:rsidR="005D5B48" w:rsidRPr="005D5B48" w:rsidRDefault="005D5B48" w:rsidP="005D5B48">
      <w:pPr>
        <w:jc w:val="center"/>
        <w:rPr>
          <w:sz w:val="28"/>
          <w:szCs w:val="28"/>
        </w:rPr>
      </w:pPr>
      <w:r w:rsidRPr="005D5B48">
        <w:rPr>
          <w:sz w:val="28"/>
          <w:szCs w:val="28"/>
        </w:rPr>
        <w:t>Егорьевского района Алтайского края</w:t>
      </w:r>
    </w:p>
    <w:p w:rsidR="005D5B48" w:rsidRPr="005D5B48" w:rsidRDefault="005D5B48" w:rsidP="005D5B48">
      <w:pPr>
        <w:jc w:val="center"/>
        <w:rPr>
          <w:sz w:val="28"/>
          <w:szCs w:val="28"/>
        </w:rPr>
      </w:pPr>
    </w:p>
    <w:p w:rsidR="005D5B48" w:rsidRPr="005D5B48" w:rsidRDefault="005D5B48" w:rsidP="005D5B48">
      <w:pPr>
        <w:rPr>
          <w:sz w:val="28"/>
          <w:szCs w:val="28"/>
        </w:rPr>
      </w:pPr>
      <w:r w:rsidRPr="005D5B48">
        <w:rPr>
          <w:sz w:val="28"/>
          <w:szCs w:val="28"/>
        </w:rPr>
        <w:t xml:space="preserve">                                               П о с т а н о в л е н и е</w:t>
      </w:r>
      <w:r w:rsidRPr="005D5B48">
        <w:rPr>
          <w:sz w:val="28"/>
          <w:szCs w:val="28"/>
        </w:rPr>
        <w:br/>
      </w:r>
      <w:r w:rsidRPr="005D5B48">
        <w:rPr>
          <w:sz w:val="28"/>
          <w:szCs w:val="28"/>
        </w:rPr>
        <w:br/>
        <w:t xml:space="preserve">08 </w:t>
      </w:r>
      <w:proofErr w:type="gramStart"/>
      <w:r w:rsidRPr="005D5B48">
        <w:rPr>
          <w:sz w:val="28"/>
          <w:szCs w:val="28"/>
        </w:rPr>
        <w:t>ноября  2022</w:t>
      </w:r>
      <w:proofErr w:type="gramEnd"/>
      <w:r w:rsidRPr="005D5B48">
        <w:rPr>
          <w:sz w:val="28"/>
          <w:szCs w:val="28"/>
        </w:rPr>
        <w:t xml:space="preserve"> года  № 17                                                         с. Первомайское                                                   </w:t>
      </w:r>
    </w:p>
    <w:p w:rsidR="005D5B48" w:rsidRPr="005D5B48" w:rsidRDefault="005D5B48" w:rsidP="005D5B48">
      <w:pPr>
        <w:shd w:val="clear" w:color="auto" w:fill="FFFFFF"/>
        <w:spacing w:line="326" w:lineRule="exact"/>
        <w:ind w:right="1114"/>
        <w:rPr>
          <w:color w:val="303030"/>
          <w:spacing w:val="-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5D5B48" w:rsidRPr="005D5B48" w:rsidTr="005D5B48">
        <w:tc>
          <w:tcPr>
            <w:tcW w:w="4928" w:type="dxa"/>
            <w:tcBorders>
              <w:top w:val="nil"/>
              <w:left w:val="nil"/>
              <w:bottom w:val="nil"/>
              <w:right w:val="nil"/>
            </w:tcBorders>
          </w:tcPr>
          <w:p w:rsidR="005D5B48" w:rsidRPr="005D5B48" w:rsidRDefault="005D5B48" w:rsidP="005D5B48">
            <w:pPr>
              <w:pStyle w:val="a3"/>
              <w:spacing w:line="20" w:lineRule="atLeast"/>
              <w:ind w:left="0" w:right="2"/>
              <w:contextualSpacing/>
              <w:jc w:val="both"/>
              <w:rPr>
                <w:sz w:val="28"/>
                <w:szCs w:val="28"/>
                <w:lang w:val="ru-RU"/>
              </w:rPr>
            </w:pPr>
            <w:r w:rsidRPr="005D5B48">
              <w:rPr>
                <w:sz w:val="28"/>
                <w:szCs w:val="28"/>
                <w:lang w:val="ru-RU"/>
              </w:rPr>
              <w:t>Об утверждении Административного регламента предоставления муниц</w:t>
            </w:r>
            <w:r w:rsidRPr="005D5B48">
              <w:rPr>
                <w:sz w:val="28"/>
                <w:szCs w:val="28"/>
                <w:lang w:val="ru-RU"/>
              </w:rPr>
              <w:t>и</w:t>
            </w:r>
            <w:r w:rsidRPr="005D5B48">
              <w:rPr>
                <w:sz w:val="28"/>
                <w:szCs w:val="28"/>
                <w:lang w:val="ru-RU"/>
              </w:rPr>
              <w:t>пальной услуги «Выдача разрешений на право вырубки зеленых насаждений»</w:t>
            </w:r>
          </w:p>
          <w:p w:rsidR="005D5B48" w:rsidRPr="005D5B48" w:rsidRDefault="005D5B48" w:rsidP="005D5B48">
            <w:pPr>
              <w:spacing w:line="326" w:lineRule="exact"/>
              <w:jc w:val="both"/>
              <w:rPr>
                <w:color w:val="303030"/>
                <w:spacing w:val="-1"/>
                <w:sz w:val="28"/>
                <w:szCs w:val="28"/>
              </w:rPr>
            </w:pPr>
          </w:p>
        </w:tc>
      </w:tr>
    </w:tbl>
    <w:p w:rsidR="005D5B48" w:rsidRPr="005D5B48" w:rsidRDefault="005D5B48" w:rsidP="005D5B48">
      <w:pPr>
        <w:jc w:val="both"/>
        <w:rPr>
          <w:sz w:val="28"/>
          <w:szCs w:val="28"/>
        </w:rPr>
      </w:pPr>
    </w:p>
    <w:p w:rsidR="005D5B48" w:rsidRPr="005D5B48" w:rsidRDefault="005D5B48" w:rsidP="005D5B48">
      <w:pPr>
        <w:pStyle w:val="1"/>
        <w:shd w:val="clear" w:color="auto" w:fill="FFFFFF"/>
        <w:spacing w:after="144" w:line="242" w:lineRule="atLeast"/>
        <w:jc w:val="both"/>
        <w:rPr>
          <w:b w:val="0"/>
          <w:lang w:val="ru-RU"/>
        </w:rPr>
      </w:pPr>
      <w:r w:rsidRPr="005D5B48">
        <w:rPr>
          <w:b w:val="0"/>
          <w:lang w:val="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Уставом муниципального образования Первома</w:t>
      </w:r>
      <w:r w:rsidRPr="005D5B48">
        <w:rPr>
          <w:b w:val="0"/>
          <w:lang w:val="ru-RU"/>
        </w:rPr>
        <w:t>й</w:t>
      </w:r>
      <w:r w:rsidRPr="005D5B48">
        <w:rPr>
          <w:b w:val="0"/>
          <w:lang w:val="ru-RU"/>
        </w:rPr>
        <w:t>ский сельсовет Егорьевского района Алтайского края, ПОСТАНОВЛЯЮ:</w:t>
      </w:r>
    </w:p>
    <w:p w:rsidR="005D5B48" w:rsidRPr="005D5B48" w:rsidRDefault="005D5B48" w:rsidP="005D5B48">
      <w:pPr>
        <w:pStyle w:val="a3"/>
        <w:spacing w:line="20" w:lineRule="atLeast"/>
        <w:ind w:left="0" w:right="2"/>
        <w:contextualSpacing/>
        <w:jc w:val="both"/>
        <w:rPr>
          <w:sz w:val="28"/>
          <w:szCs w:val="28"/>
          <w:lang w:val="ru-RU"/>
        </w:rPr>
      </w:pPr>
      <w:r w:rsidRPr="005D5B48">
        <w:rPr>
          <w:sz w:val="28"/>
          <w:szCs w:val="28"/>
          <w:lang w:val="ru-RU"/>
        </w:rPr>
        <w:t xml:space="preserve">         1.Утвердить Административный регламент по предоставлению мун</w:t>
      </w:r>
      <w:r w:rsidRPr="005D5B48">
        <w:rPr>
          <w:sz w:val="28"/>
          <w:szCs w:val="28"/>
          <w:lang w:val="ru-RU"/>
        </w:rPr>
        <w:t>и</w:t>
      </w:r>
      <w:r w:rsidRPr="005D5B48">
        <w:rPr>
          <w:sz w:val="28"/>
          <w:szCs w:val="28"/>
          <w:lang w:val="ru-RU"/>
        </w:rPr>
        <w:t xml:space="preserve">ципальной услуги «Выдача разрешений на право вырубки зеленых </w:t>
      </w:r>
      <w:proofErr w:type="gramStart"/>
      <w:r w:rsidRPr="005D5B48">
        <w:rPr>
          <w:sz w:val="28"/>
          <w:szCs w:val="28"/>
          <w:lang w:val="ru-RU"/>
        </w:rPr>
        <w:t>насаждений»</w:t>
      </w:r>
      <w:r w:rsidRPr="005D5B48">
        <w:rPr>
          <w:rFonts w:eastAsia="Calibri"/>
          <w:sz w:val="28"/>
          <w:szCs w:val="28"/>
          <w:lang w:val="ru-RU"/>
        </w:rPr>
        <w:t xml:space="preserve"> </w:t>
      </w:r>
      <w:r w:rsidRPr="005D5B48">
        <w:rPr>
          <w:sz w:val="28"/>
          <w:szCs w:val="28"/>
          <w:lang w:val="ru-RU"/>
        </w:rPr>
        <w:t xml:space="preserve"> (</w:t>
      </w:r>
      <w:proofErr w:type="gramEnd"/>
      <w:r w:rsidRPr="005D5B48">
        <w:rPr>
          <w:sz w:val="28"/>
          <w:szCs w:val="28"/>
          <w:lang w:val="ru-RU"/>
        </w:rPr>
        <w:t>прилагается).</w:t>
      </w:r>
    </w:p>
    <w:p w:rsidR="005D5B48" w:rsidRPr="005D5B48" w:rsidRDefault="005D5B48" w:rsidP="005D5B48">
      <w:pPr>
        <w:ind w:right="-1"/>
        <w:jc w:val="both"/>
        <w:rPr>
          <w:sz w:val="28"/>
          <w:szCs w:val="28"/>
        </w:rPr>
      </w:pPr>
      <w:r w:rsidRPr="005D5B48">
        <w:rPr>
          <w:sz w:val="28"/>
          <w:szCs w:val="28"/>
        </w:rPr>
        <w:t xml:space="preserve">         2. </w:t>
      </w:r>
      <w:r w:rsidRPr="005D5B48">
        <w:rPr>
          <w:bCs/>
          <w:color w:val="000000"/>
          <w:sz w:val="28"/>
          <w:szCs w:val="28"/>
        </w:rPr>
        <w:t xml:space="preserve">Признать утратившим силу постановление администрации </w:t>
      </w:r>
      <w:proofErr w:type="gramStart"/>
      <w:r w:rsidRPr="005D5B48">
        <w:rPr>
          <w:bCs/>
          <w:color w:val="000000"/>
          <w:sz w:val="28"/>
          <w:szCs w:val="28"/>
        </w:rPr>
        <w:t>Первома</w:t>
      </w:r>
      <w:r w:rsidRPr="005D5B48">
        <w:rPr>
          <w:bCs/>
          <w:color w:val="000000"/>
          <w:sz w:val="28"/>
          <w:szCs w:val="28"/>
        </w:rPr>
        <w:t>й</w:t>
      </w:r>
      <w:r w:rsidRPr="005D5B48">
        <w:rPr>
          <w:bCs/>
          <w:color w:val="000000"/>
          <w:sz w:val="28"/>
          <w:szCs w:val="28"/>
        </w:rPr>
        <w:t>ский  сельсовета</w:t>
      </w:r>
      <w:proofErr w:type="gramEnd"/>
      <w:r w:rsidRPr="005D5B48">
        <w:rPr>
          <w:bCs/>
          <w:color w:val="000000"/>
          <w:sz w:val="28"/>
          <w:szCs w:val="28"/>
        </w:rPr>
        <w:t xml:space="preserve"> Егорьевского района Алтайского края от </w:t>
      </w:r>
      <w:r w:rsidRPr="005D5B48">
        <w:rPr>
          <w:sz w:val="28"/>
          <w:szCs w:val="28"/>
        </w:rPr>
        <w:t xml:space="preserve">08.11.2021 № 13 </w:t>
      </w:r>
      <w:r w:rsidRPr="005D5B48">
        <w:rPr>
          <w:bCs/>
          <w:sz w:val="28"/>
          <w:szCs w:val="28"/>
        </w:rPr>
        <w:t>«</w:t>
      </w:r>
      <w:r w:rsidRPr="005D5B48">
        <w:rPr>
          <w:sz w:val="28"/>
          <w:szCs w:val="28"/>
        </w:rPr>
        <w:t>Об утверждении Административного регламента предоставления муниц</w:t>
      </w:r>
      <w:r w:rsidRPr="005D5B48">
        <w:rPr>
          <w:sz w:val="28"/>
          <w:szCs w:val="28"/>
        </w:rPr>
        <w:t>и</w:t>
      </w:r>
      <w:r w:rsidRPr="005D5B48">
        <w:rPr>
          <w:sz w:val="28"/>
          <w:szCs w:val="28"/>
        </w:rPr>
        <w:t>пал</w:t>
      </w:r>
      <w:r w:rsidRPr="005D5B48">
        <w:rPr>
          <w:sz w:val="28"/>
          <w:szCs w:val="28"/>
        </w:rPr>
        <w:t>ь</w:t>
      </w:r>
      <w:r w:rsidRPr="005D5B48">
        <w:rPr>
          <w:sz w:val="28"/>
          <w:szCs w:val="28"/>
        </w:rPr>
        <w:t xml:space="preserve">ной услуги </w:t>
      </w:r>
      <w:r w:rsidRPr="005D5B48">
        <w:rPr>
          <w:rFonts w:eastAsia="Calibri"/>
          <w:bCs/>
          <w:sz w:val="28"/>
          <w:szCs w:val="28"/>
        </w:rPr>
        <w:t>«Предоставление порубочного билета и (или)разрешения на пересадку д</w:t>
      </w:r>
      <w:r w:rsidRPr="005D5B48">
        <w:rPr>
          <w:rFonts w:eastAsia="Calibri"/>
          <w:bCs/>
          <w:sz w:val="28"/>
          <w:szCs w:val="28"/>
        </w:rPr>
        <w:t>е</w:t>
      </w:r>
      <w:r w:rsidRPr="005D5B48">
        <w:rPr>
          <w:rFonts w:eastAsia="Calibri"/>
          <w:bCs/>
          <w:sz w:val="28"/>
          <w:szCs w:val="28"/>
        </w:rPr>
        <w:t>ревьев и кустарников»</w:t>
      </w:r>
      <w:r w:rsidRPr="005D5B48">
        <w:rPr>
          <w:sz w:val="28"/>
          <w:szCs w:val="28"/>
        </w:rPr>
        <w:t>»</w:t>
      </w:r>
      <w:r w:rsidRPr="005D5B48">
        <w:rPr>
          <w:bCs/>
          <w:sz w:val="28"/>
          <w:szCs w:val="28"/>
        </w:rPr>
        <w:t xml:space="preserve">. </w:t>
      </w:r>
    </w:p>
    <w:p w:rsidR="005D5B48" w:rsidRPr="005D5B48" w:rsidRDefault="005D5B48" w:rsidP="005D5B48">
      <w:pPr>
        <w:shd w:val="clear" w:color="auto" w:fill="FFFFFF"/>
        <w:tabs>
          <w:tab w:val="left" w:pos="0"/>
          <w:tab w:val="left" w:leader="underscore" w:pos="5213"/>
        </w:tabs>
        <w:autoSpaceDE w:val="0"/>
        <w:autoSpaceDN w:val="0"/>
        <w:adjustRightInd w:val="0"/>
        <w:jc w:val="both"/>
        <w:rPr>
          <w:sz w:val="28"/>
          <w:szCs w:val="28"/>
        </w:rPr>
      </w:pPr>
      <w:r w:rsidRPr="005D5B48">
        <w:rPr>
          <w:sz w:val="28"/>
          <w:szCs w:val="28"/>
        </w:rPr>
        <w:t xml:space="preserve">        3. Обнародовать данное постановление на информационном стенде а</w:t>
      </w:r>
      <w:r w:rsidRPr="005D5B48">
        <w:rPr>
          <w:sz w:val="28"/>
          <w:szCs w:val="28"/>
        </w:rPr>
        <w:t>д</w:t>
      </w:r>
      <w:r w:rsidRPr="005D5B48">
        <w:rPr>
          <w:sz w:val="28"/>
          <w:szCs w:val="28"/>
        </w:rPr>
        <w:t>министрации Первомайского сельсовета Егорьевского района Алтайского края, разместить на</w:t>
      </w:r>
      <w:r w:rsidRPr="005D5B48">
        <w:rPr>
          <w:spacing w:val="-8"/>
          <w:sz w:val="28"/>
          <w:szCs w:val="28"/>
        </w:rPr>
        <w:t xml:space="preserve"> </w:t>
      </w:r>
      <w:r w:rsidRPr="005D5B48">
        <w:rPr>
          <w:sz w:val="28"/>
          <w:szCs w:val="28"/>
        </w:rPr>
        <w:t>официальном сайте администрации Первомайского сел</w:t>
      </w:r>
      <w:r w:rsidRPr="005D5B48">
        <w:rPr>
          <w:sz w:val="28"/>
          <w:szCs w:val="28"/>
        </w:rPr>
        <w:t>ь</w:t>
      </w:r>
      <w:r w:rsidRPr="005D5B48">
        <w:rPr>
          <w:sz w:val="28"/>
          <w:szCs w:val="28"/>
        </w:rPr>
        <w:t>совета Егорьевского района Алтайского края в сети «И</w:t>
      </w:r>
      <w:r w:rsidRPr="005D5B48">
        <w:rPr>
          <w:sz w:val="28"/>
          <w:szCs w:val="28"/>
        </w:rPr>
        <w:t>н</w:t>
      </w:r>
      <w:r w:rsidRPr="005D5B48">
        <w:rPr>
          <w:sz w:val="28"/>
          <w:szCs w:val="28"/>
        </w:rPr>
        <w:t>тернет».</w:t>
      </w:r>
    </w:p>
    <w:p w:rsidR="005D5B48" w:rsidRPr="005D5B48" w:rsidRDefault="005D5B48" w:rsidP="005D5B48">
      <w:pPr>
        <w:shd w:val="clear" w:color="auto" w:fill="FFFFFF"/>
        <w:tabs>
          <w:tab w:val="left" w:pos="0"/>
          <w:tab w:val="left" w:leader="underscore" w:pos="5213"/>
        </w:tabs>
        <w:autoSpaceDE w:val="0"/>
        <w:autoSpaceDN w:val="0"/>
        <w:adjustRightInd w:val="0"/>
        <w:jc w:val="both"/>
        <w:rPr>
          <w:sz w:val="28"/>
          <w:szCs w:val="28"/>
        </w:rPr>
      </w:pPr>
    </w:p>
    <w:p w:rsidR="005D5B48" w:rsidRPr="005D5B48" w:rsidRDefault="005D5B48" w:rsidP="005D5B48">
      <w:pPr>
        <w:shd w:val="clear" w:color="auto" w:fill="FFFFFF"/>
        <w:tabs>
          <w:tab w:val="left" w:pos="0"/>
          <w:tab w:val="left" w:leader="underscore" w:pos="5213"/>
        </w:tabs>
        <w:autoSpaceDE w:val="0"/>
        <w:autoSpaceDN w:val="0"/>
        <w:adjustRightInd w:val="0"/>
        <w:jc w:val="both"/>
        <w:rPr>
          <w:sz w:val="28"/>
          <w:szCs w:val="28"/>
        </w:rPr>
      </w:pPr>
    </w:p>
    <w:p w:rsidR="005D5B48" w:rsidRPr="005D5B48" w:rsidRDefault="005D5B48" w:rsidP="005D5B48">
      <w:pPr>
        <w:ind w:right="27"/>
        <w:rPr>
          <w:sz w:val="28"/>
          <w:szCs w:val="28"/>
        </w:rPr>
      </w:pPr>
      <w:r w:rsidRPr="005D5B48">
        <w:rPr>
          <w:sz w:val="28"/>
          <w:szCs w:val="28"/>
        </w:rPr>
        <w:t>Глава сельсовета                                                                                   С.В. Котов</w:t>
      </w:r>
    </w:p>
    <w:p w:rsidR="005D5B48" w:rsidRPr="005D5B48" w:rsidRDefault="005D5B48" w:rsidP="005D5B48">
      <w:pPr>
        <w:ind w:right="27"/>
        <w:rPr>
          <w:sz w:val="28"/>
          <w:szCs w:val="28"/>
        </w:rPr>
      </w:pPr>
    </w:p>
    <w:p w:rsidR="005D5B48" w:rsidRPr="005D5B48" w:rsidRDefault="005D5B48" w:rsidP="005D5B48">
      <w:pPr>
        <w:ind w:right="27"/>
        <w:rPr>
          <w:sz w:val="28"/>
          <w:szCs w:val="28"/>
        </w:rPr>
      </w:pPr>
    </w:p>
    <w:p w:rsidR="005D5B48" w:rsidRPr="005D5B48" w:rsidRDefault="005D5B48">
      <w:pPr>
        <w:pStyle w:val="1"/>
        <w:spacing w:line="20" w:lineRule="atLeast"/>
        <w:ind w:left="0" w:right="0"/>
        <w:contextualSpacing/>
        <w:rPr>
          <w:b w:val="0"/>
          <w:bCs w:val="0"/>
        </w:rPr>
      </w:pPr>
    </w:p>
    <w:p w:rsidR="005D5B48" w:rsidRPr="005D5B48" w:rsidRDefault="005D5B48">
      <w:pPr>
        <w:pStyle w:val="1"/>
        <w:spacing w:line="20" w:lineRule="atLeast"/>
        <w:ind w:left="0" w:right="0"/>
        <w:contextualSpacing/>
        <w:rPr>
          <w:b w:val="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D5B48" w:rsidRPr="005D5B48" w:rsidTr="005D5B48">
        <w:tc>
          <w:tcPr>
            <w:tcW w:w="4785" w:type="dxa"/>
            <w:tcBorders>
              <w:top w:val="nil"/>
              <w:left w:val="nil"/>
              <w:bottom w:val="nil"/>
              <w:right w:val="nil"/>
            </w:tcBorders>
          </w:tcPr>
          <w:p w:rsidR="005D5B48" w:rsidRPr="005D5B48" w:rsidRDefault="005D5B48" w:rsidP="005D5B48">
            <w:pPr>
              <w:spacing w:line="276" w:lineRule="auto"/>
              <w:rPr>
                <w:rFonts w:eastAsia="Calibri"/>
                <w:sz w:val="28"/>
                <w:szCs w:val="28"/>
              </w:rPr>
            </w:pPr>
          </w:p>
        </w:tc>
        <w:tc>
          <w:tcPr>
            <w:tcW w:w="4786" w:type="dxa"/>
            <w:tcBorders>
              <w:top w:val="nil"/>
              <w:left w:val="nil"/>
              <w:bottom w:val="nil"/>
              <w:right w:val="nil"/>
            </w:tcBorders>
            <w:hideMark/>
          </w:tcPr>
          <w:p w:rsidR="005D5B48" w:rsidRPr="005D5B48" w:rsidRDefault="005D5B48" w:rsidP="005D5B48">
            <w:pPr>
              <w:rPr>
                <w:rFonts w:eastAsia="Calibri"/>
                <w:sz w:val="28"/>
                <w:szCs w:val="28"/>
              </w:rPr>
            </w:pPr>
            <w:r w:rsidRPr="005D5B48">
              <w:rPr>
                <w:rFonts w:eastAsia="Calibri"/>
                <w:sz w:val="28"/>
                <w:szCs w:val="28"/>
              </w:rPr>
              <w:t>УТВЕРЖДЕН</w:t>
            </w:r>
          </w:p>
          <w:p w:rsidR="005D5B48" w:rsidRPr="005D5B48" w:rsidRDefault="005D5B48" w:rsidP="005D5B48">
            <w:pPr>
              <w:rPr>
                <w:rFonts w:eastAsia="Calibri"/>
                <w:sz w:val="28"/>
                <w:szCs w:val="28"/>
              </w:rPr>
            </w:pPr>
            <w:r w:rsidRPr="005D5B48">
              <w:rPr>
                <w:rFonts w:eastAsia="Calibri"/>
                <w:sz w:val="28"/>
                <w:szCs w:val="28"/>
              </w:rPr>
              <w:t xml:space="preserve">постановлением администрации </w:t>
            </w:r>
            <w:r w:rsidRPr="005D5B48">
              <w:rPr>
                <w:sz w:val="28"/>
                <w:szCs w:val="28"/>
              </w:rPr>
              <w:t>Пе</w:t>
            </w:r>
            <w:r w:rsidRPr="005D5B48">
              <w:rPr>
                <w:sz w:val="28"/>
                <w:szCs w:val="28"/>
              </w:rPr>
              <w:t>р</w:t>
            </w:r>
            <w:r w:rsidRPr="005D5B48">
              <w:rPr>
                <w:sz w:val="28"/>
                <w:szCs w:val="28"/>
              </w:rPr>
              <w:t xml:space="preserve">вомайского </w:t>
            </w:r>
            <w:r w:rsidRPr="005D5B48">
              <w:rPr>
                <w:rFonts w:eastAsia="Calibri"/>
                <w:sz w:val="28"/>
                <w:szCs w:val="28"/>
              </w:rPr>
              <w:t>сельсовета Егорье</w:t>
            </w:r>
            <w:r w:rsidRPr="005D5B48">
              <w:rPr>
                <w:rFonts w:eastAsia="Calibri"/>
                <w:sz w:val="28"/>
                <w:szCs w:val="28"/>
              </w:rPr>
              <w:t>в</w:t>
            </w:r>
            <w:r w:rsidRPr="005D5B48">
              <w:rPr>
                <w:rFonts w:eastAsia="Calibri"/>
                <w:sz w:val="28"/>
                <w:szCs w:val="28"/>
              </w:rPr>
              <w:t>ского района А</w:t>
            </w:r>
            <w:r w:rsidRPr="005D5B48">
              <w:rPr>
                <w:rFonts w:eastAsia="Calibri"/>
                <w:sz w:val="28"/>
                <w:szCs w:val="28"/>
              </w:rPr>
              <w:t>л</w:t>
            </w:r>
            <w:r w:rsidRPr="005D5B48">
              <w:rPr>
                <w:rFonts w:eastAsia="Calibri"/>
                <w:sz w:val="28"/>
                <w:szCs w:val="28"/>
              </w:rPr>
              <w:t xml:space="preserve">тайского края </w:t>
            </w:r>
          </w:p>
          <w:p w:rsidR="005D5B48" w:rsidRPr="005D5B48" w:rsidRDefault="005D5B48" w:rsidP="005D5B48">
            <w:pPr>
              <w:spacing w:line="276" w:lineRule="auto"/>
              <w:rPr>
                <w:rFonts w:eastAsia="Calibri"/>
                <w:sz w:val="28"/>
                <w:szCs w:val="28"/>
                <w:u w:val="single"/>
              </w:rPr>
            </w:pPr>
            <w:proofErr w:type="gramStart"/>
            <w:r w:rsidRPr="005D5B48">
              <w:rPr>
                <w:rFonts w:eastAsia="Calibri"/>
                <w:sz w:val="28"/>
                <w:szCs w:val="28"/>
              </w:rPr>
              <w:t>от  08.11.2022</w:t>
            </w:r>
            <w:proofErr w:type="gramEnd"/>
            <w:r w:rsidRPr="005D5B48">
              <w:rPr>
                <w:rFonts w:eastAsia="Calibri"/>
                <w:sz w:val="28"/>
                <w:szCs w:val="28"/>
              </w:rPr>
              <w:t xml:space="preserve"> № 17</w:t>
            </w:r>
          </w:p>
        </w:tc>
      </w:tr>
    </w:tbl>
    <w:p w:rsidR="005D5B48" w:rsidRPr="005D5B48" w:rsidRDefault="005D5B48" w:rsidP="005D5B48">
      <w:pPr>
        <w:shd w:val="clear" w:color="auto" w:fill="FFFFFF"/>
        <w:jc w:val="center"/>
        <w:rPr>
          <w:b/>
          <w:sz w:val="28"/>
          <w:szCs w:val="28"/>
        </w:rPr>
      </w:pPr>
    </w:p>
    <w:p w:rsidR="005D5B48" w:rsidRPr="005D5B48" w:rsidRDefault="005D5B48" w:rsidP="005D5B48">
      <w:pPr>
        <w:shd w:val="clear" w:color="auto" w:fill="FFFFFF"/>
        <w:jc w:val="center"/>
        <w:rPr>
          <w:b/>
          <w:sz w:val="28"/>
          <w:szCs w:val="28"/>
        </w:rPr>
      </w:pPr>
      <w:r w:rsidRPr="005D5B48">
        <w:rPr>
          <w:b/>
          <w:sz w:val="28"/>
          <w:szCs w:val="28"/>
        </w:rPr>
        <w:t xml:space="preserve">Административный регламент </w:t>
      </w:r>
    </w:p>
    <w:p w:rsidR="005D5B48" w:rsidRPr="005D5B48" w:rsidRDefault="005D5B48" w:rsidP="005D5B48">
      <w:pPr>
        <w:shd w:val="clear" w:color="auto" w:fill="FFFFFF"/>
        <w:jc w:val="center"/>
        <w:rPr>
          <w:b/>
          <w:sz w:val="28"/>
          <w:szCs w:val="28"/>
        </w:rPr>
      </w:pPr>
      <w:r w:rsidRPr="005D5B48">
        <w:rPr>
          <w:b/>
          <w:sz w:val="28"/>
          <w:szCs w:val="28"/>
        </w:rPr>
        <w:t xml:space="preserve">предоставления муниципальной услуги </w:t>
      </w:r>
    </w:p>
    <w:p w:rsidR="005D5B48" w:rsidRPr="005D5B48" w:rsidRDefault="005D5B48" w:rsidP="005D5B48">
      <w:pPr>
        <w:autoSpaceDE w:val="0"/>
        <w:autoSpaceDN w:val="0"/>
        <w:adjustRightInd w:val="0"/>
        <w:ind w:firstLine="540"/>
        <w:jc w:val="center"/>
        <w:rPr>
          <w:rFonts w:eastAsia="Calibri"/>
          <w:b/>
          <w:bCs/>
          <w:sz w:val="28"/>
          <w:szCs w:val="28"/>
        </w:rPr>
      </w:pPr>
      <w:r w:rsidRPr="005D5B48">
        <w:rPr>
          <w:rFonts w:eastAsia="Calibri"/>
          <w:b/>
          <w:bCs/>
          <w:sz w:val="28"/>
          <w:szCs w:val="28"/>
        </w:rPr>
        <w:t xml:space="preserve"> </w:t>
      </w:r>
      <w:r w:rsidRPr="005D5B48">
        <w:rPr>
          <w:b/>
          <w:sz w:val="28"/>
          <w:szCs w:val="28"/>
        </w:rPr>
        <w:t>«Выдача разрешений на право вырубки зеленых насаждений»</w:t>
      </w:r>
      <w:r w:rsidRPr="005D5B48">
        <w:rPr>
          <w:rFonts w:eastAsia="Calibri"/>
          <w:b/>
          <w:sz w:val="28"/>
          <w:szCs w:val="28"/>
        </w:rPr>
        <w:t xml:space="preserve"> </w:t>
      </w:r>
      <w:r w:rsidRPr="005D5B48">
        <w:rPr>
          <w:b/>
          <w:sz w:val="28"/>
          <w:szCs w:val="28"/>
        </w:rPr>
        <w:t xml:space="preserve"> </w:t>
      </w:r>
    </w:p>
    <w:p w:rsidR="005D5B48" w:rsidRPr="005D5B48" w:rsidRDefault="005D5B48" w:rsidP="005D5B48">
      <w:pPr>
        <w:shd w:val="clear" w:color="auto" w:fill="FFFFFF"/>
        <w:ind w:firstLine="709"/>
        <w:jc w:val="center"/>
        <w:rPr>
          <w:sz w:val="28"/>
          <w:szCs w:val="28"/>
        </w:rPr>
      </w:pPr>
    </w:p>
    <w:p w:rsidR="005D5B48" w:rsidRPr="005D5B48" w:rsidRDefault="005D5B48">
      <w:pPr>
        <w:pStyle w:val="1"/>
        <w:spacing w:line="20" w:lineRule="atLeast"/>
        <w:ind w:left="0" w:right="0"/>
        <w:contextualSpacing/>
        <w:rPr>
          <w:b w:val="0"/>
          <w:lang w:val="ru-RU"/>
        </w:rPr>
      </w:pPr>
    </w:p>
    <w:p w:rsidR="003773A2" w:rsidRPr="005D5B48" w:rsidRDefault="003773A2">
      <w:pPr>
        <w:pStyle w:val="1"/>
        <w:spacing w:line="20" w:lineRule="atLeast"/>
        <w:ind w:left="0" w:right="0"/>
        <w:contextualSpacing/>
        <w:rPr>
          <w:b w:val="0"/>
          <w:lang w:val="ru-RU"/>
        </w:rPr>
      </w:pPr>
    </w:p>
    <w:p w:rsidR="003773A2" w:rsidRPr="005D5B48" w:rsidRDefault="005D5B48">
      <w:pPr>
        <w:pStyle w:val="1"/>
        <w:spacing w:line="20" w:lineRule="atLeast"/>
        <w:ind w:left="0" w:right="2"/>
        <w:contextualSpacing/>
        <w:rPr>
          <w:b w:val="0"/>
          <w:lang w:val="ru-RU"/>
        </w:rPr>
      </w:pPr>
      <w:bookmarkStart w:id="0" w:name="_Toc110269020"/>
      <w:r w:rsidRPr="005D5B48">
        <w:rPr>
          <w:b w:val="0"/>
          <w:lang w:val="ru-RU"/>
        </w:rPr>
        <w:t xml:space="preserve">Раздел </w:t>
      </w:r>
      <w:r w:rsidRPr="005D5B48">
        <w:rPr>
          <w:b w:val="0"/>
        </w:rPr>
        <w:t>I</w:t>
      </w:r>
      <w:r w:rsidRPr="005D5B48">
        <w:rPr>
          <w:b w:val="0"/>
          <w:lang w:val="ru-RU"/>
        </w:rPr>
        <w:t>. Общие положения</w:t>
      </w:r>
      <w:bookmarkEnd w:id="0"/>
    </w:p>
    <w:p w:rsidR="003773A2" w:rsidRPr="005D5B48" w:rsidRDefault="003773A2">
      <w:pPr>
        <w:pStyle w:val="a3"/>
        <w:spacing w:line="20" w:lineRule="atLeast"/>
        <w:ind w:left="0" w:right="2" w:firstLine="709"/>
        <w:contextualSpacing/>
        <w:jc w:val="both"/>
        <w:rPr>
          <w:bCs/>
          <w:sz w:val="28"/>
          <w:szCs w:val="28"/>
          <w:lang w:val="ru-RU"/>
        </w:rPr>
      </w:pPr>
    </w:p>
    <w:p w:rsidR="003773A2" w:rsidRPr="005D5B48" w:rsidRDefault="005D5B48">
      <w:pPr>
        <w:pStyle w:val="a3"/>
        <w:numPr>
          <w:ilvl w:val="0"/>
          <w:numId w:val="26"/>
        </w:numPr>
        <w:spacing w:line="20" w:lineRule="atLeast"/>
        <w:ind w:left="1066" w:right="2" w:hanging="357"/>
        <w:contextualSpacing/>
        <w:jc w:val="center"/>
        <w:outlineLvl w:val="1"/>
        <w:rPr>
          <w:bCs/>
          <w:sz w:val="28"/>
          <w:szCs w:val="28"/>
        </w:rPr>
      </w:pPr>
      <w:bookmarkStart w:id="1" w:name="_Toc110269021"/>
      <w:proofErr w:type="spellStart"/>
      <w:r w:rsidRPr="005D5B48">
        <w:rPr>
          <w:bCs/>
          <w:sz w:val="28"/>
          <w:szCs w:val="28"/>
        </w:rPr>
        <w:t>Предмет</w:t>
      </w:r>
      <w:proofErr w:type="spellEnd"/>
      <w:r w:rsidRPr="005D5B48">
        <w:rPr>
          <w:bCs/>
          <w:sz w:val="28"/>
          <w:szCs w:val="28"/>
        </w:rPr>
        <w:t xml:space="preserve"> </w:t>
      </w:r>
      <w:proofErr w:type="spellStart"/>
      <w:proofErr w:type="gramStart"/>
      <w:r w:rsidRPr="005D5B48">
        <w:rPr>
          <w:bCs/>
          <w:sz w:val="28"/>
          <w:szCs w:val="28"/>
        </w:rPr>
        <w:t>регулирования</w:t>
      </w:r>
      <w:proofErr w:type="spellEnd"/>
      <w:r w:rsidRPr="005D5B48">
        <w:rPr>
          <w:bCs/>
          <w:sz w:val="28"/>
          <w:szCs w:val="28"/>
        </w:rPr>
        <w:t xml:space="preserve"> </w:t>
      </w:r>
      <w:r w:rsidRPr="005D5B48">
        <w:rPr>
          <w:bCs/>
          <w:sz w:val="28"/>
          <w:szCs w:val="28"/>
          <w:lang w:val="ru-RU"/>
        </w:rPr>
        <w:t xml:space="preserve"> административного</w:t>
      </w:r>
      <w:proofErr w:type="gramEnd"/>
      <w:r w:rsidRPr="005D5B48">
        <w:rPr>
          <w:bCs/>
          <w:sz w:val="28"/>
          <w:szCs w:val="28"/>
          <w:lang w:val="ru-RU"/>
        </w:rPr>
        <w:t xml:space="preserve"> </w:t>
      </w:r>
      <w:proofErr w:type="spellStart"/>
      <w:r w:rsidRPr="005D5B48">
        <w:rPr>
          <w:bCs/>
          <w:sz w:val="28"/>
          <w:szCs w:val="28"/>
        </w:rPr>
        <w:t>регламента</w:t>
      </w:r>
      <w:bookmarkEnd w:id="1"/>
      <w:proofErr w:type="spellEnd"/>
      <w:r w:rsidRPr="005D5B48">
        <w:rPr>
          <w:bCs/>
          <w:sz w:val="28"/>
          <w:szCs w:val="28"/>
          <w:lang w:val="ru-RU"/>
        </w:rPr>
        <w:t>.</w:t>
      </w:r>
    </w:p>
    <w:p w:rsidR="003773A2" w:rsidRPr="005D5B48" w:rsidRDefault="003773A2">
      <w:pPr>
        <w:pStyle w:val="a3"/>
        <w:spacing w:line="20" w:lineRule="atLeast"/>
        <w:ind w:left="0" w:right="2" w:firstLine="709"/>
        <w:contextualSpacing/>
        <w:jc w:val="both"/>
        <w:rPr>
          <w:bCs/>
          <w:sz w:val="28"/>
          <w:szCs w:val="28"/>
        </w:rPr>
      </w:pPr>
    </w:p>
    <w:p w:rsidR="003773A2" w:rsidRPr="005D5B48" w:rsidRDefault="005D5B48">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8"/>
          <w:szCs w:val="28"/>
          <w:lang w:val="ru-RU"/>
        </w:rPr>
      </w:pPr>
      <w:r w:rsidRPr="005D5B48">
        <w:rPr>
          <w:sz w:val="28"/>
          <w:szCs w:val="28"/>
          <w:lang w:val="ru-RU"/>
        </w:rPr>
        <w:t xml:space="preserve">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w:t>
      </w:r>
      <w:r>
        <w:rPr>
          <w:sz w:val="28"/>
          <w:szCs w:val="28"/>
          <w:lang w:val="ru-RU"/>
        </w:rPr>
        <w:t>а</w:t>
      </w:r>
      <w:r w:rsidRPr="005D5B48">
        <w:rPr>
          <w:sz w:val="28"/>
          <w:szCs w:val="28"/>
          <w:lang w:val="ru-RU"/>
        </w:rPr>
        <w:t xml:space="preserve"> местного самоуправления муниципального образования (администраци</w:t>
      </w:r>
      <w:r>
        <w:rPr>
          <w:sz w:val="28"/>
          <w:szCs w:val="28"/>
          <w:lang w:val="ru-RU"/>
        </w:rPr>
        <w:t>и</w:t>
      </w:r>
      <w:r w:rsidRPr="005D5B48">
        <w:rPr>
          <w:sz w:val="28"/>
          <w:szCs w:val="28"/>
          <w:lang w:val="ru-RU"/>
        </w:rPr>
        <w:t xml:space="preserve"> Первомайского сельсовета Егорьевского района А</w:t>
      </w:r>
      <w:r w:rsidRPr="005D5B48">
        <w:rPr>
          <w:sz w:val="28"/>
          <w:szCs w:val="28"/>
          <w:lang w:val="ru-RU"/>
        </w:rPr>
        <w:t>л</w:t>
      </w:r>
      <w:r w:rsidRPr="005D5B48">
        <w:rPr>
          <w:sz w:val="28"/>
          <w:szCs w:val="28"/>
          <w:lang w:val="ru-RU"/>
        </w:rPr>
        <w:t>тайского края) (далее – Администрация), должностных лиц Администрации, предоставляющих Муниципальную услугу.</w:t>
      </w:r>
    </w:p>
    <w:p w:rsidR="003773A2" w:rsidRPr="005D5B48" w:rsidRDefault="005D5B48">
      <w:pPr>
        <w:pStyle w:val="-11BulletListFooterTextnumbered-141BulletNumberNumBullet1Paragraphedeliste1lp1"/>
        <w:numPr>
          <w:ilvl w:val="1"/>
          <w:numId w:val="10"/>
        </w:numPr>
        <w:tabs>
          <w:tab w:val="left" w:pos="1630"/>
        </w:tabs>
        <w:spacing w:line="20" w:lineRule="atLeast"/>
        <w:ind w:left="0" w:right="2" w:firstLine="709"/>
        <w:jc w:val="both"/>
        <w:rPr>
          <w:sz w:val="28"/>
          <w:szCs w:val="28"/>
          <w:lang w:val="ru-RU"/>
        </w:rPr>
      </w:pPr>
      <w:r w:rsidRPr="005D5B48">
        <w:rPr>
          <w:sz w:val="28"/>
          <w:szCs w:val="28"/>
          <w:lang w:val="ru-RU"/>
        </w:rPr>
        <w:t>Выдача разрешения на право вырубки зеленых насаждений осуществляется в случаях:</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5D5B48">
        <w:rPr>
          <w:color w:val="FF0000"/>
          <w:sz w:val="28"/>
          <w:szCs w:val="28"/>
          <w:lang w:val="ru-RU"/>
        </w:rPr>
        <w:t xml:space="preserve"> </w:t>
      </w:r>
      <w:r w:rsidRPr="005D5B48">
        <w:rPr>
          <w:sz w:val="28"/>
          <w:szCs w:val="28"/>
          <w:lang w:val="ru-RU"/>
        </w:rPr>
        <w:t xml:space="preserve">при проведении капитального и текущего ремонта зданий строений </w:t>
      </w:r>
      <w:proofErr w:type="gramStart"/>
      <w:r w:rsidRPr="005D5B48">
        <w:rPr>
          <w:sz w:val="28"/>
          <w:szCs w:val="28"/>
          <w:lang w:val="ru-RU"/>
        </w:rPr>
        <w:t>сооружений, в случае, если</w:t>
      </w:r>
      <w:proofErr w:type="gramEnd"/>
      <w:r w:rsidRPr="005D5B48">
        <w:rPr>
          <w:sz w:val="28"/>
          <w:szCs w:val="28"/>
          <w:lang w:val="ru-RU"/>
        </w:rPr>
        <w:t xml:space="preserve"> зеленые насаждения мешают проведению работ;</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D5B48">
        <w:rPr>
          <w:sz w:val="28"/>
          <w:szCs w:val="28"/>
          <w:lang w:val="ru-RU"/>
        </w:rPr>
        <w:t>внутридворовых</w:t>
      </w:r>
      <w:proofErr w:type="spellEnd"/>
      <w:r w:rsidRPr="005D5B48">
        <w:rPr>
          <w:sz w:val="28"/>
          <w:szCs w:val="28"/>
          <w:lang w:val="ru-RU"/>
        </w:rPr>
        <w:t xml:space="preserve"> территорий);</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t>Проведения строительства (реконструкции), сетей инженерно-технического обеспечения, в том числе линейных объектов</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5D5B48">
        <w:rPr>
          <w:color w:val="FF0000"/>
          <w:sz w:val="28"/>
          <w:szCs w:val="28"/>
          <w:lang w:val="ru-RU"/>
        </w:rPr>
        <w:t xml:space="preserve"> </w:t>
      </w:r>
      <w:r w:rsidRPr="005D5B48">
        <w:rPr>
          <w:sz w:val="28"/>
          <w:szCs w:val="28"/>
          <w:lang w:val="ru-RU"/>
        </w:rPr>
        <w:t xml:space="preserve">проведения аварийно-восстановительных работ сетей инженерно-технического обеспечения и </w:t>
      </w:r>
      <w:proofErr w:type="gramStart"/>
      <w:r w:rsidRPr="005D5B48">
        <w:rPr>
          <w:sz w:val="28"/>
          <w:szCs w:val="28"/>
          <w:lang w:val="ru-RU"/>
        </w:rPr>
        <w:t>сооружений ;</w:t>
      </w:r>
      <w:proofErr w:type="gramEnd"/>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lastRenderedPageBreak/>
        <w:t>Размещения, установки объектов, не являющихся объектами капитального строительства;</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proofErr w:type="spellStart"/>
      <w:r w:rsidRPr="005D5B48">
        <w:rPr>
          <w:sz w:val="28"/>
          <w:szCs w:val="28"/>
        </w:rPr>
        <w:t>Проведение</w:t>
      </w:r>
      <w:proofErr w:type="spellEnd"/>
      <w:r w:rsidRPr="005D5B48">
        <w:rPr>
          <w:sz w:val="28"/>
          <w:szCs w:val="28"/>
        </w:rPr>
        <w:t xml:space="preserve"> </w:t>
      </w:r>
      <w:proofErr w:type="spellStart"/>
      <w:r w:rsidRPr="005D5B48">
        <w:rPr>
          <w:sz w:val="28"/>
          <w:szCs w:val="28"/>
        </w:rPr>
        <w:t>инженерно-геологических</w:t>
      </w:r>
      <w:proofErr w:type="spellEnd"/>
      <w:r w:rsidRPr="005D5B48">
        <w:rPr>
          <w:sz w:val="28"/>
          <w:szCs w:val="28"/>
        </w:rPr>
        <w:t xml:space="preserve"> </w:t>
      </w:r>
      <w:proofErr w:type="spellStart"/>
      <w:r w:rsidRPr="005D5B48">
        <w:rPr>
          <w:sz w:val="28"/>
          <w:szCs w:val="28"/>
        </w:rPr>
        <w:t>изысканий</w:t>
      </w:r>
      <w:proofErr w:type="spellEnd"/>
      <w:r w:rsidRPr="005D5B48">
        <w:rPr>
          <w:sz w:val="28"/>
          <w:szCs w:val="28"/>
        </w:rPr>
        <w:t>;</w:t>
      </w:r>
    </w:p>
    <w:p w:rsidR="003773A2" w:rsidRPr="005D5B48" w:rsidRDefault="005D5B48">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5D5B48">
        <w:rPr>
          <w:sz w:val="28"/>
          <w:szCs w:val="28"/>
          <w:lang w:val="ru-RU"/>
        </w:rPr>
        <w:t>Восстановления нормативного светового режима в жилых и нежилых помещениях, затеняемых деревьями.</w:t>
      </w:r>
    </w:p>
    <w:p w:rsidR="003773A2" w:rsidRPr="005D5B48" w:rsidRDefault="005D5B48">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5D5B48">
        <w:rPr>
          <w:sz w:val="28"/>
          <w:szCs w:val="28"/>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3773A2" w:rsidRPr="005D5B48" w:rsidRDefault="005D5B48">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5D5B48">
        <w:rPr>
          <w:sz w:val="28"/>
          <w:szCs w:val="28"/>
          <w:lang w:val="ru-RU"/>
        </w:rPr>
        <w:t>Вырубка зеленых насаждений без разрешения на территории администраци</w:t>
      </w:r>
      <w:r>
        <w:rPr>
          <w:sz w:val="28"/>
          <w:szCs w:val="28"/>
          <w:lang w:val="ru-RU"/>
        </w:rPr>
        <w:t>и</w:t>
      </w:r>
      <w:r w:rsidRPr="005D5B48">
        <w:rPr>
          <w:sz w:val="28"/>
          <w:szCs w:val="28"/>
          <w:lang w:val="ru-RU"/>
        </w:rPr>
        <w:t xml:space="preserve"> Первомайского сельсовета Егорьевского района А</w:t>
      </w:r>
      <w:r w:rsidRPr="005D5B48">
        <w:rPr>
          <w:sz w:val="28"/>
          <w:szCs w:val="28"/>
          <w:lang w:val="ru-RU"/>
        </w:rPr>
        <w:t>л</w:t>
      </w:r>
      <w:r w:rsidRPr="005D5B48">
        <w:rPr>
          <w:sz w:val="28"/>
          <w:szCs w:val="28"/>
          <w:lang w:val="ru-RU"/>
        </w:rPr>
        <w:t>тайского края не допускается, за исключением проведения аварийно-восстановительных работ сетей инженерно-технического обеспечения и сооружений.</w:t>
      </w:r>
    </w:p>
    <w:p w:rsidR="003773A2" w:rsidRPr="005D5B48" w:rsidRDefault="003773A2">
      <w:pPr>
        <w:pStyle w:val="-11BulletListFooterTextnumbered-141BulletNumberNumBullet1Paragraphedeliste1lp1"/>
        <w:tabs>
          <w:tab w:val="left" w:pos="1630"/>
        </w:tabs>
        <w:spacing w:line="20" w:lineRule="atLeast"/>
        <w:ind w:left="709" w:right="2" w:firstLine="0"/>
        <w:jc w:val="both"/>
        <w:rPr>
          <w:sz w:val="28"/>
          <w:szCs w:val="28"/>
          <w:lang w:val="ru-RU"/>
        </w:rPr>
      </w:pPr>
    </w:p>
    <w:p w:rsidR="003773A2" w:rsidRPr="005D5B48" w:rsidRDefault="005D5B48">
      <w:pPr>
        <w:pStyle w:val="-11BulletListFooterTextnumbered-141BulletNumberNumBullet1Paragraphedeliste1lp1"/>
        <w:numPr>
          <w:ilvl w:val="0"/>
          <w:numId w:val="26"/>
        </w:numPr>
        <w:tabs>
          <w:tab w:val="left" w:pos="142"/>
        </w:tabs>
        <w:spacing w:line="20" w:lineRule="atLeast"/>
        <w:ind w:left="0" w:right="2" w:firstLine="0"/>
        <w:jc w:val="center"/>
        <w:outlineLvl w:val="1"/>
        <w:rPr>
          <w:sz w:val="28"/>
          <w:szCs w:val="28"/>
        </w:rPr>
      </w:pPr>
      <w:bookmarkStart w:id="2" w:name="_Toc110269022"/>
      <w:proofErr w:type="spellStart"/>
      <w:r w:rsidRPr="005D5B48">
        <w:rPr>
          <w:sz w:val="28"/>
          <w:szCs w:val="28"/>
        </w:rPr>
        <w:t>Круг</w:t>
      </w:r>
      <w:proofErr w:type="spellEnd"/>
      <w:r w:rsidRPr="005D5B48">
        <w:rPr>
          <w:sz w:val="28"/>
          <w:szCs w:val="28"/>
        </w:rPr>
        <w:t xml:space="preserve"> </w:t>
      </w:r>
      <w:proofErr w:type="spellStart"/>
      <w:r w:rsidRPr="005D5B48">
        <w:rPr>
          <w:sz w:val="28"/>
          <w:szCs w:val="28"/>
        </w:rPr>
        <w:t>Заявителей</w:t>
      </w:r>
      <w:bookmarkEnd w:id="2"/>
      <w:proofErr w:type="spellEnd"/>
    </w:p>
    <w:p w:rsidR="003773A2" w:rsidRPr="005D5B48" w:rsidRDefault="003773A2">
      <w:pPr>
        <w:pStyle w:val="-11BulletListFooterTextnumbered-141BulletNumberNumBullet1Paragraphedeliste1lp1"/>
        <w:tabs>
          <w:tab w:val="left" w:pos="142"/>
        </w:tabs>
        <w:spacing w:line="20" w:lineRule="atLeast"/>
        <w:ind w:left="0" w:right="2" w:firstLine="0"/>
        <w:outlineLvl w:val="1"/>
        <w:rPr>
          <w:sz w:val="28"/>
          <w:szCs w:val="28"/>
        </w:rPr>
      </w:pPr>
    </w:p>
    <w:p w:rsidR="003773A2" w:rsidRPr="005D5B48" w:rsidRDefault="005D5B48">
      <w:pPr>
        <w:pStyle w:val="a7"/>
        <w:numPr>
          <w:ilvl w:val="1"/>
          <w:numId w:val="25"/>
        </w:numPr>
        <w:spacing w:line="20" w:lineRule="atLeast"/>
        <w:ind w:left="0" w:right="2" w:firstLine="709"/>
        <w:jc w:val="both"/>
        <w:rPr>
          <w:sz w:val="28"/>
          <w:szCs w:val="28"/>
          <w:lang w:val="ru-RU"/>
        </w:rPr>
      </w:pPr>
      <w:r w:rsidRPr="005D5B48">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3773A2" w:rsidRPr="005D5B48" w:rsidRDefault="005D5B48">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lang w:val="ru-RU"/>
        </w:rPr>
      </w:pPr>
      <w:r w:rsidRPr="005D5B48">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3773A2" w:rsidRPr="005D5B48" w:rsidRDefault="005D5B48">
      <w:pPr>
        <w:pStyle w:val="a3"/>
        <w:numPr>
          <w:ilvl w:val="1"/>
          <w:numId w:val="25"/>
        </w:numPr>
        <w:spacing w:line="20" w:lineRule="atLeast"/>
        <w:ind w:left="0" w:right="2" w:firstLine="709"/>
        <w:jc w:val="both"/>
        <w:rPr>
          <w:sz w:val="28"/>
          <w:szCs w:val="28"/>
          <w:lang w:val="ru-RU"/>
        </w:rPr>
      </w:pPr>
      <w:r w:rsidRPr="005D5B48">
        <w:rPr>
          <w:sz w:val="28"/>
          <w:szCs w:val="28"/>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773A2" w:rsidRPr="005D5B48" w:rsidRDefault="003773A2">
      <w:pPr>
        <w:pStyle w:val="1"/>
        <w:spacing w:line="20" w:lineRule="atLeast"/>
        <w:ind w:left="0" w:right="2"/>
        <w:contextualSpacing/>
        <w:jc w:val="both"/>
        <w:rPr>
          <w:b w:val="0"/>
          <w:lang w:val="ru-RU"/>
        </w:rPr>
      </w:pPr>
    </w:p>
    <w:p w:rsidR="003773A2" w:rsidRPr="005D5B48" w:rsidRDefault="005D5B48">
      <w:pPr>
        <w:pStyle w:val="a3"/>
        <w:numPr>
          <w:ilvl w:val="0"/>
          <w:numId w:val="26"/>
        </w:numPr>
        <w:spacing w:line="20" w:lineRule="atLeast"/>
        <w:ind w:left="0" w:right="2" w:firstLine="709"/>
        <w:contextualSpacing/>
        <w:jc w:val="center"/>
        <w:outlineLvl w:val="1"/>
        <w:rPr>
          <w:bCs/>
          <w:sz w:val="28"/>
          <w:szCs w:val="28"/>
          <w:lang w:val="ru-RU"/>
        </w:rPr>
      </w:pPr>
      <w:bookmarkStart w:id="3" w:name="_Toc110269023"/>
      <w:r w:rsidRPr="005D5B48">
        <w:rPr>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3773A2" w:rsidRPr="005D5B48" w:rsidRDefault="003773A2">
      <w:pPr>
        <w:pStyle w:val="a3"/>
        <w:spacing w:line="20" w:lineRule="atLeast"/>
        <w:ind w:left="709" w:right="2"/>
        <w:contextualSpacing/>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sz w:val="28"/>
          <w:szCs w:val="28"/>
          <w:lang w:val="ru-RU"/>
        </w:rPr>
      </w:pPr>
      <w:r w:rsidRPr="005D5B48">
        <w:rPr>
          <w:sz w:val="28"/>
          <w:szCs w:val="28"/>
          <w:lang w:val="ru-RU"/>
        </w:rPr>
        <w:t>Информирование о порядке предоставления Муниципальной услуги осуществляется:</w:t>
      </w:r>
    </w:p>
    <w:p w:rsidR="003773A2" w:rsidRPr="005D5B48" w:rsidRDefault="005D5B48">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sz w:val="28"/>
          <w:szCs w:val="28"/>
          <w:lang w:val="ru-RU"/>
        </w:rPr>
      </w:pPr>
      <w:r w:rsidRPr="005D5B48">
        <w:rPr>
          <w:sz w:val="28"/>
          <w:szCs w:val="28"/>
          <w:lang w:val="ru-RU"/>
        </w:rPr>
        <w:t xml:space="preserve">непосредственно при личном приеме Заявителя в </w:t>
      </w:r>
      <w:r w:rsidRPr="005D5B48">
        <w:rPr>
          <w:i/>
          <w:iCs/>
          <w:sz w:val="28"/>
          <w:szCs w:val="28"/>
          <w:lang w:val="ru-RU"/>
        </w:rPr>
        <w:t>(</w:t>
      </w:r>
      <w:r w:rsidR="00177FBB" w:rsidRPr="00177FBB">
        <w:rPr>
          <w:sz w:val="28"/>
          <w:szCs w:val="28"/>
          <w:lang w:val="ru-RU"/>
        </w:rPr>
        <w:t>администраци</w:t>
      </w:r>
      <w:r w:rsidR="00177FBB">
        <w:rPr>
          <w:sz w:val="28"/>
          <w:szCs w:val="28"/>
          <w:lang w:val="ru-RU"/>
        </w:rPr>
        <w:t>и</w:t>
      </w:r>
      <w:r w:rsidR="00177FBB" w:rsidRPr="00177FBB">
        <w:rPr>
          <w:sz w:val="28"/>
          <w:szCs w:val="28"/>
          <w:lang w:val="ru-RU"/>
        </w:rPr>
        <w:t xml:space="preserve"> Первомайского сельсовета Егорьевского района А</w:t>
      </w:r>
      <w:r w:rsidR="00177FBB" w:rsidRPr="00177FBB">
        <w:rPr>
          <w:sz w:val="28"/>
          <w:szCs w:val="28"/>
          <w:lang w:val="ru-RU"/>
        </w:rPr>
        <w:t>л</w:t>
      </w:r>
      <w:r w:rsidR="00177FBB" w:rsidRPr="00177FBB">
        <w:rPr>
          <w:sz w:val="28"/>
          <w:szCs w:val="28"/>
          <w:lang w:val="ru-RU"/>
        </w:rPr>
        <w:t>тайского края</w:t>
      </w:r>
      <w:r w:rsidRPr="005D5B48">
        <w:rPr>
          <w:sz w:val="28"/>
          <w:szCs w:val="28"/>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w:t>
      </w:r>
      <w:r w:rsidRPr="005D5B48">
        <w:rPr>
          <w:sz w:val="28"/>
          <w:szCs w:val="28"/>
          <w:lang w:val="ru-RU"/>
        </w:rPr>
        <w:lastRenderedPageBreak/>
        <w:t>МФЦ);</w:t>
      </w:r>
    </w:p>
    <w:p w:rsidR="003773A2" w:rsidRPr="005D5B48" w:rsidRDefault="005D5B48">
      <w:pPr>
        <w:pStyle w:val="-11BulletListFooterTextnumbered-141BulletNumberNumBullet1Paragraphedeliste1lp1"/>
        <w:numPr>
          <w:ilvl w:val="0"/>
          <w:numId w:val="9"/>
        </w:numPr>
        <w:tabs>
          <w:tab w:val="left" w:pos="1160"/>
        </w:tabs>
        <w:spacing w:line="20" w:lineRule="atLeast"/>
        <w:ind w:left="0" w:right="2" w:firstLine="709"/>
        <w:contextualSpacing/>
        <w:jc w:val="both"/>
        <w:rPr>
          <w:sz w:val="28"/>
          <w:szCs w:val="28"/>
          <w:lang w:val="ru-RU"/>
        </w:rPr>
      </w:pPr>
      <w:r w:rsidRPr="005D5B48">
        <w:rPr>
          <w:sz w:val="28"/>
          <w:szCs w:val="28"/>
          <w:lang w:val="ru-RU"/>
        </w:rPr>
        <w:t>по телефону Уполномоченным органом или МФЦ;</w:t>
      </w:r>
    </w:p>
    <w:p w:rsidR="003773A2" w:rsidRPr="005D5B48" w:rsidRDefault="005D5B48">
      <w:pPr>
        <w:pStyle w:val="-11BulletListFooterTextnumbered-141BulletNumberNumBullet1Paragraphedeliste1lp1"/>
        <w:numPr>
          <w:ilvl w:val="0"/>
          <w:numId w:val="9"/>
        </w:numPr>
        <w:tabs>
          <w:tab w:val="left" w:pos="1160"/>
        </w:tabs>
        <w:spacing w:line="20" w:lineRule="atLeast"/>
        <w:ind w:left="0" w:right="2" w:firstLine="709"/>
        <w:contextualSpacing/>
        <w:jc w:val="both"/>
        <w:rPr>
          <w:sz w:val="28"/>
          <w:szCs w:val="28"/>
          <w:lang w:val="ru-RU"/>
        </w:rPr>
      </w:pPr>
      <w:r w:rsidRPr="005D5B48">
        <w:rPr>
          <w:sz w:val="28"/>
          <w:szCs w:val="28"/>
          <w:lang w:val="ru-RU"/>
        </w:rPr>
        <w:t xml:space="preserve"> письменно, в том числе посредством электронной почты, факсимильной связи;</w:t>
      </w:r>
    </w:p>
    <w:p w:rsidR="003773A2" w:rsidRPr="005D5B48" w:rsidRDefault="005D5B48">
      <w:pPr>
        <w:pStyle w:val="-11BulletListFooterTextnumbered-141BulletNumberNumBullet1Paragraphedeliste1lp1"/>
        <w:numPr>
          <w:ilvl w:val="0"/>
          <w:numId w:val="8"/>
        </w:numPr>
        <w:tabs>
          <w:tab w:val="left" w:pos="1160"/>
        </w:tabs>
        <w:spacing w:line="20" w:lineRule="atLeast"/>
        <w:ind w:left="0" w:right="2" w:firstLine="709"/>
        <w:contextualSpacing/>
        <w:jc w:val="both"/>
        <w:rPr>
          <w:sz w:val="28"/>
          <w:szCs w:val="28"/>
          <w:lang w:val="ru-RU"/>
        </w:rPr>
      </w:pPr>
      <w:r w:rsidRPr="005D5B48">
        <w:rPr>
          <w:sz w:val="28"/>
          <w:szCs w:val="28"/>
          <w:lang w:val="ru-RU"/>
        </w:rPr>
        <w:t>посредством размещения в открытой и доступной форме информации:</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5D5B48">
          <w:rPr>
            <w:sz w:val="28"/>
            <w:szCs w:val="28"/>
            <w:lang w:val="ru-RU"/>
          </w:rPr>
          <w:t>(</w:t>
        </w:r>
        <w:r w:rsidRPr="005D5B48">
          <w:rPr>
            <w:sz w:val="28"/>
            <w:szCs w:val="28"/>
          </w:rPr>
          <w:t>https</w:t>
        </w:r>
        <w:r w:rsidRPr="005D5B48">
          <w:rPr>
            <w:sz w:val="28"/>
            <w:szCs w:val="28"/>
            <w:lang w:val="ru-RU"/>
          </w:rPr>
          <w:t>://</w:t>
        </w:r>
        <w:r w:rsidRPr="005D5B48">
          <w:rPr>
            <w:sz w:val="28"/>
            <w:szCs w:val="28"/>
          </w:rPr>
          <w:t>www</w:t>
        </w:r>
        <w:r w:rsidRPr="005D5B48">
          <w:rPr>
            <w:sz w:val="28"/>
            <w:szCs w:val="28"/>
            <w:lang w:val="ru-RU"/>
          </w:rPr>
          <w:t>.</w:t>
        </w:r>
        <w:proofErr w:type="spellStart"/>
        <w:r w:rsidRPr="005D5B48">
          <w:rPr>
            <w:sz w:val="28"/>
            <w:szCs w:val="28"/>
          </w:rPr>
          <w:t>gosuslugi</w:t>
        </w:r>
        <w:proofErr w:type="spellEnd"/>
        <w:r w:rsidRPr="005D5B48">
          <w:rPr>
            <w:sz w:val="28"/>
            <w:szCs w:val="28"/>
            <w:lang w:val="ru-RU"/>
          </w:rPr>
          <w:t>.</w:t>
        </w:r>
        <w:proofErr w:type="spellStart"/>
        <w:r w:rsidRPr="005D5B48">
          <w:rPr>
            <w:sz w:val="28"/>
            <w:szCs w:val="28"/>
          </w:rPr>
          <w:t>ru</w:t>
        </w:r>
        <w:proofErr w:type="spellEnd"/>
        <w:r w:rsidRPr="005D5B48">
          <w:rPr>
            <w:sz w:val="28"/>
            <w:szCs w:val="28"/>
            <w:lang w:val="ru-RU"/>
          </w:rPr>
          <w:t>/)</w:t>
        </w:r>
      </w:hyperlink>
      <w:r w:rsidRPr="005D5B48">
        <w:rPr>
          <w:sz w:val="28"/>
          <w:szCs w:val="28"/>
          <w:lang w:val="ru-RU"/>
        </w:rPr>
        <w:t xml:space="preserve"> (далее – Единый портал);</w:t>
      </w:r>
    </w:p>
    <w:p w:rsidR="003773A2" w:rsidRPr="005D5B48" w:rsidRDefault="005D5B48">
      <w:pPr>
        <w:pStyle w:val="a3"/>
        <w:tabs>
          <w:tab w:val="left" w:pos="1545"/>
          <w:tab w:val="left" w:pos="3521"/>
          <w:tab w:val="left" w:pos="4512"/>
          <w:tab w:val="left" w:pos="7052"/>
          <w:tab w:val="left" w:pos="9258"/>
        </w:tabs>
        <w:spacing w:line="20" w:lineRule="atLeast"/>
        <w:ind w:left="0" w:right="2" w:firstLine="709"/>
        <w:contextualSpacing/>
        <w:jc w:val="both"/>
        <w:rPr>
          <w:iCs/>
          <w:sz w:val="28"/>
          <w:szCs w:val="28"/>
          <w:lang w:val="ru-RU"/>
        </w:rPr>
      </w:pPr>
      <w:r w:rsidRPr="005D5B48">
        <w:rPr>
          <w:sz w:val="28"/>
          <w:szCs w:val="28"/>
          <w:lang w:val="ru-RU"/>
        </w:rPr>
        <w:t>б) на официальном сайте Уполномоченного органа в информационно-телекоммуникационной сети «Интернет»</w:t>
      </w:r>
      <w:r w:rsidR="00816F67">
        <w:rPr>
          <w:sz w:val="28"/>
          <w:szCs w:val="28"/>
          <w:lang w:val="ru-RU"/>
        </w:rPr>
        <w:t xml:space="preserve"> </w:t>
      </w:r>
      <w:r w:rsidR="00816F67" w:rsidRPr="00510422">
        <w:rPr>
          <w:color w:val="00B0F0"/>
          <w:sz w:val="28"/>
          <w:szCs w:val="28"/>
        </w:rPr>
        <w:t>http</w:t>
      </w:r>
      <w:r w:rsidR="00816F67" w:rsidRPr="00816F67">
        <w:rPr>
          <w:color w:val="00B0F0"/>
          <w:sz w:val="28"/>
          <w:szCs w:val="28"/>
          <w:lang w:val="ru-RU"/>
        </w:rPr>
        <w:t>://</w:t>
      </w:r>
      <w:r w:rsidR="00816F67" w:rsidRPr="00510422">
        <w:rPr>
          <w:color w:val="00B0F0"/>
          <w:sz w:val="28"/>
          <w:szCs w:val="28"/>
        </w:rPr>
        <w:t>www</w:t>
      </w:r>
      <w:r w:rsidR="00816F67" w:rsidRPr="00816F67">
        <w:rPr>
          <w:color w:val="00B0F0"/>
          <w:sz w:val="28"/>
          <w:szCs w:val="28"/>
          <w:lang w:val="ru-RU"/>
        </w:rPr>
        <w:t>.первомайский22.рф</w:t>
      </w:r>
      <w:r w:rsidR="00816F67">
        <w:rPr>
          <w:i/>
          <w:iCs/>
          <w:sz w:val="28"/>
          <w:szCs w:val="28"/>
          <w:lang w:val="ru-RU"/>
        </w:rPr>
        <w:t xml:space="preserve"> </w:t>
      </w:r>
      <w:r w:rsidRPr="005D5B48">
        <w:rPr>
          <w:iCs/>
          <w:sz w:val="28"/>
          <w:szCs w:val="28"/>
          <w:lang w:val="ru-RU"/>
        </w:rPr>
        <w:t>(далее – сеть «Интернет»)</w:t>
      </w:r>
      <w:r w:rsidRPr="005D5B48">
        <w:rPr>
          <w:sz w:val="28"/>
          <w:szCs w:val="28"/>
          <w:lang w:val="ru-RU"/>
        </w:rPr>
        <w:t>;</w:t>
      </w:r>
    </w:p>
    <w:p w:rsidR="003773A2" w:rsidRPr="005D5B48" w:rsidRDefault="005D5B48">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sz w:val="28"/>
          <w:szCs w:val="28"/>
          <w:lang w:val="ru-RU"/>
        </w:rPr>
      </w:pPr>
      <w:r w:rsidRPr="005D5B48">
        <w:rPr>
          <w:sz w:val="28"/>
          <w:szCs w:val="28"/>
          <w:lang w:val="ru-RU"/>
        </w:rPr>
        <w:t>посредством размещения информации на информационных стендах Уполномоченного органа или МФЦ.</w:t>
      </w:r>
    </w:p>
    <w:p w:rsidR="003773A2" w:rsidRPr="005D5B48" w:rsidRDefault="005D5B48">
      <w:pPr>
        <w:pStyle w:val="-11BulletListFooterTextnumbered-141BulletNumberNumBullet1Paragraphedeliste1lp1"/>
        <w:numPr>
          <w:ilvl w:val="1"/>
          <w:numId w:val="26"/>
        </w:numPr>
        <w:tabs>
          <w:tab w:val="left" w:pos="1346"/>
        </w:tabs>
        <w:spacing w:line="20" w:lineRule="atLeast"/>
        <w:ind w:right="2"/>
        <w:contextualSpacing/>
        <w:jc w:val="both"/>
        <w:rPr>
          <w:sz w:val="28"/>
          <w:szCs w:val="28"/>
          <w:lang w:val="ru-RU"/>
        </w:rPr>
      </w:pPr>
      <w:r w:rsidRPr="005D5B48">
        <w:rPr>
          <w:sz w:val="28"/>
          <w:szCs w:val="28"/>
          <w:lang w:val="ru-RU"/>
        </w:rPr>
        <w:t>Информирование осуществляется по вопросам, касающимся:</w:t>
      </w:r>
    </w:p>
    <w:p w:rsidR="003773A2" w:rsidRPr="005D5B48" w:rsidRDefault="005D5B48">
      <w:pPr>
        <w:pStyle w:val="a3"/>
        <w:tabs>
          <w:tab w:val="left" w:pos="2446"/>
          <w:tab w:val="left" w:pos="3724"/>
          <w:tab w:val="left" w:pos="5343"/>
          <w:tab w:val="left" w:pos="5913"/>
          <w:tab w:val="left" w:pos="8257"/>
        </w:tabs>
        <w:spacing w:line="20" w:lineRule="atLeast"/>
        <w:ind w:left="0" w:right="2" w:firstLine="709"/>
        <w:contextualSpacing/>
        <w:jc w:val="both"/>
        <w:rPr>
          <w:sz w:val="28"/>
          <w:szCs w:val="28"/>
          <w:lang w:val="ru-RU"/>
        </w:rPr>
      </w:pPr>
      <w:r w:rsidRPr="005D5B48">
        <w:rPr>
          <w:sz w:val="28"/>
          <w:szCs w:val="28"/>
          <w:lang w:val="ru-RU"/>
        </w:rPr>
        <w:t>1) способов подачи заявления о предоставлении Муниципальной услуги;</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2) адресов Уполномоченного органа и МФЦ, обращение в которые необходимо для предоставления Муниципальной услуги;</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3) справочной информации о работе Уполномоченного органа (структурных подразделений Уполномоченного органа);</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4) документов, необходимых для предоставления Муниципальной услуги;</w:t>
      </w:r>
    </w:p>
    <w:p w:rsidR="003773A2" w:rsidRPr="005D5B48" w:rsidRDefault="005D5B48">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sidRPr="005D5B48">
        <w:rPr>
          <w:sz w:val="28"/>
          <w:szCs w:val="28"/>
          <w:lang w:val="ru-RU"/>
        </w:rPr>
        <w:t xml:space="preserve">5) порядка и сроков предоставления Муниципальной услуги; </w:t>
      </w:r>
    </w:p>
    <w:p w:rsidR="003773A2" w:rsidRPr="005D5B48" w:rsidRDefault="005D5B48">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sidRPr="005D5B48">
        <w:rPr>
          <w:sz w:val="28"/>
          <w:szCs w:val="28"/>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73A2" w:rsidRPr="005D5B48" w:rsidRDefault="005D5B48">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8"/>
          <w:szCs w:val="28"/>
          <w:lang w:val="ru-RU"/>
        </w:rPr>
      </w:pPr>
      <w:r w:rsidRPr="005D5B48">
        <w:rPr>
          <w:sz w:val="28"/>
          <w:szCs w:val="28"/>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73A2" w:rsidRPr="005D5B48" w:rsidRDefault="005D5B48">
      <w:pPr>
        <w:pStyle w:val="a3"/>
        <w:tabs>
          <w:tab w:val="left" w:pos="2476"/>
          <w:tab w:val="left" w:pos="4227"/>
          <w:tab w:val="left" w:pos="4758"/>
          <w:tab w:val="left" w:pos="6126"/>
          <w:tab w:val="left" w:pos="8257"/>
        </w:tabs>
        <w:spacing w:line="20" w:lineRule="atLeast"/>
        <w:ind w:left="0" w:right="2" w:firstLine="709"/>
        <w:contextualSpacing/>
        <w:jc w:val="both"/>
        <w:rPr>
          <w:sz w:val="28"/>
          <w:szCs w:val="28"/>
          <w:lang w:val="ru-RU"/>
        </w:rPr>
      </w:pPr>
      <w:r w:rsidRPr="005D5B48">
        <w:rPr>
          <w:sz w:val="28"/>
          <w:szCs w:val="28"/>
          <w:lang w:val="ru-RU"/>
        </w:rPr>
        <w:t>Получение информации по вопросам предоставления Муниципальной услуги осуществляется бесплатно.</w:t>
      </w:r>
    </w:p>
    <w:p w:rsidR="003773A2" w:rsidRPr="005D5B48" w:rsidRDefault="005D5B48">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8"/>
          <w:szCs w:val="28"/>
          <w:lang w:val="ru-RU"/>
        </w:rPr>
      </w:pPr>
      <w:r w:rsidRPr="005D5B48">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3773A2" w:rsidRPr="005D5B48" w:rsidRDefault="005D5B48">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8"/>
          <w:szCs w:val="28"/>
          <w:lang w:val="ru-RU"/>
        </w:rPr>
      </w:pPr>
      <w:r w:rsidRPr="005D5B48">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 xml:space="preserve">1) изложить обращение в письменной форме; </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2) назначить другое время для консультаций.</w:t>
      </w:r>
    </w:p>
    <w:p w:rsidR="003773A2" w:rsidRPr="005D5B48" w:rsidRDefault="005D5B48">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8"/>
          <w:szCs w:val="28"/>
          <w:lang w:val="ru-RU"/>
        </w:rPr>
      </w:pPr>
      <w:r w:rsidRPr="005D5B48">
        <w:rPr>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Продолжительность информирования по телефону не должно превышать 10 минут.</w:t>
      </w:r>
    </w:p>
    <w:p w:rsidR="003773A2" w:rsidRPr="005D5B48" w:rsidRDefault="005D5B48">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8"/>
          <w:szCs w:val="28"/>
          <w:lang w:val="ru-RU"/>
        </w:rPr>
      </w:pPr>
      <w:r w:rsidRPr="005D5B48">
        <w:rPr>
          <w:sz w:val="28"/>
          <w:szCs w:val="28"/>
          <w:lang w:val="ru-RU"/>
        </w:rPr>
        <w:t>Информирование осуществляется в соответствии с графиком приема граждан.</w:t>
      </w:r>
    </w:p>
    <w:p w:rsidR="003773A2" w:rsidRPr="005D5B48" w:rsidRDefault="005D5B48">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lang w:val="ru-RU"/>
        </w:rPr>
      </w:pPr>
      <w:r w:rsidRPr="005D5B48">
        <w:rPr>
          <w:sz w:val="28"/>
          <w:szCs w:val="28"/>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773A2" w:rsidRPr="005D5B48" w:rsidRDefault="005D5B48">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lang w:val="ru-RU"/>
        </w:rPr>
      </w:pPr>
      <w:r w:rsidRPr="005D5B48">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773A2" w:rsidRPr="005D5B48" w:rsidRDefault="005D5B48">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8"/>
          <w:szCs w:val="28"/>
        </w:rPr>
      </w:pPr>
      <w:r w:rsidRPr="005D5B48">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proofErr w:type="spellStart"/>
      <w:r w:rsidRPr="005D5B48">
        <w:rPr>
          <w:sz w:val="28"/>
          <w:szCs w:val="28"/>
        </w:rPr>
        <w:t>аявителя</w:t>
      </w:r>
      <w:proofErr w:type="spellEnd"/>
      <w:r w:rsidRPr="005D5B48">
        <w:rPr>
          <w:sz w:val="28"/>
          <w:szCs w:val="28"/>
        </w:rPr>
        <w:t xml:space="preserve">, </w:t>
      </w:r>
      <w:proofErr w:type="spellStart"/>
      <w:r w:rsidRPr="005D5B48">
        <w:rPr>
          <w:sz w:val="28"/>
          <w:szCs w:val="28"/>
        </w:rPr>
        <w:t>или</w:t>
      </w:r>
      <w:proofErr w:type="spellEnd"/>
      <w:r w:rsidRPr="005D5B48">
        <w:rPr>
          <w:sz w:val="28"/>
          <w:szCs w:val="28"/>
        </w:rPr>
        <w:t xml:space="preserve"> </w:t>
      </w:r>
      <w:proofErr w:type="spellStart"/>
      <w:r w:rsidRPr="005D5B48">
        <w:rPr>
          <w:sz w:val="28"/>
          <w:szCs w:val="28"/>
        </w:rPr>
        <w:t>предоставление</w:t>
      </w:r>
      <w:proofErr w:type="spellEnd"/>
      <w:r w:rsidRPr="005D5B48">
        <w:rPr>
          <w:sz w:val="28"/>
          <w:szCs w:val="28"/>
        </w:rPr>
        <w:t xml:space="preserve"> </w:t>
      </w:r>
      <w:proofErr w:type="spellStart"/>
      <w:r w:rsidRPr="005D5B48">
        <w:rPr>
          <w:sz w:val="28"/>
          <w:szCs w:val="28"/>
        </w:rPr>
        <w:t>им</w:t>
      </w:r>
      <w:proofErr w:type="spellEnd"/>
      <w:r w:rsidRPr="005D5B48">
        <w:rPr>
          <w:sz w:val="28"/>
          <w:szCs w:val="28"/>
        </w:rPr>
        <w:t xml:space="preserve"> </w:t>
      </w:r>
      <w:proofErr w:type="spellStart"/>
      <w:r w:rsidRPr="005D5B48">
        <w:rPr>
          <w:sz w:val="28"/>
          <w:szCs w:val="28"/>
        </w:rPr>
        <w:t>персональных</w:t>
      </w:r>
      <w:proofErr w:type="spellEnd"/>
      <w:r w:rsidRPr="005D5B48">
        <w:rPr>
          <w:sz w:val="28"/>
          <w:szCs w:val="28"/>
        </w:rPr>
        <w:t xml:space="preserve"> </w:t>
      </w:r>
      <w:proofErr w:type="spellStart"/>
      <w:r w:rsidRPr="005D5B48">
        <w:rPr>
          <w:sz w:val="28"/>
          <w:szCs w:val="28"/>
        </w:rPr>
        <w:t>данных</w:t>
      </w:r>
      <w:proofErr w:type="spellEnd"/>
      <w:r w:rsidRPr="005D5B48">
        <w:rPr>
          <w:sz w:val="28"/>
          <w:szCs w:val="28"/>
        </w:rPr>
        <w:t>.</w:t>
      </w:r>
    </w:p>
    <w:p w:rsidR="003773A2" w:rsidRPr="005D5B48" w:rsidRDefault="005D5B48">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8"/>
          <w:szCs w:val="28"/>
          <w:lang w:val="ru-RU"/>
        </w:rPr>
      </w:pPr>
      <w:r w:rsidRPr="005D5B48">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в) адрес официального сайта, а также электронной почты и(или) формы обратной связи Уполномоченного органа в сети «Интернет».</w:t>
      </w:r>
    </w:p>
    <w:p w:rsidR="003773A2" w:rsidRPr="005D5B48" w:rsidRDefault="005D5B48">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8"/>
          <w:szCs w:val="28"/>
        </w:rPr>
      </w:pPr>
      <w:r w:rsidRPr="005D5B48">
        <w:rPr>
          <w:sz w:val="28"/>
          <w:szCs w:val="28"/>
          <w:lang w:val="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Pr="005D5B48">
        <w:rPr>
          <w:sz w:val="28"/>
          <w:szCs w:val="28"/>
          <w:lang w:val="ru-RU"/>
        </w:rPr>
        <w:lastRenderedPageBreak/>
        <w:t>по требованию З</w:t>
      </w:r>
      <w:proofErr w:type="spellStart"/>
      <w:r w:rsidRPr="005D5B48">
        <w:rPr>
          <w:sz w:val="28"/>
          <w:szCs w:val="28"/>
        </w:rPr>
        <w:t>аявителя</w:t>
      </w:r>
      <w:proofErr w:type="spellEnd"/>
      <w:r w:rsidRPr="005D5B48">
        <w:rPr>
          <w:sz w:val="28"/>
          <w:szCs w:val="28"/>
        </w:rPr>
        <w:t xml:space="preserve"> </w:t>
      </w:r>
      <w:proofErr w:type="spellStart"/>
      <w:r w:rsidRPr="005D5B48">
        <w:rPr>
          <w:sz w:val="28"/>
          <w:szCs w:val="28"/>
        </w:rPr>
        <w:t>предоставляются</w:t>
      </w:r>
      <w:proofErr w:type="spellEnd"/>
      <w:r w:rsidRPr="005D5B48">
        <w:rPr>
          <w:sz w:val="28"/>
          <w:szCs w:val="28"/>
        </w:rPr>
        <w:t xml:space="preserve"> </w:t>
      </w:r>
      <w:proofErr w:type="spellStart"/>
      <w:r w:rsidRPr="005D5B48">
        <w:rPr>
          <w:sz w:val="28"/>
          <w:szCs w:val="28"/>
        </w:rPr>
        <w:t>ему</w:t>
      </w:r>
      <w:proofErr w:type="spellEnd"/>
      <w:r w:rsidRPr="005D5B48">
        <w:rPr>
          <w:sz w:val="28"/>
          <w:szCs w:val="28"/>
        </w:rPr>
        <w:t xml:space="preserve"> </w:t>
      </w:r>
      <w:proofErr w:type="spellStart"/>
      <w:r w:rsidRPr="005D5B48">
        <w:rPr>
          <w:sz w:val="28"/>
          <w:szCs w:val="28"/>
        </w:rPr>
        <w:t>для</w:t>
      </w:r>
      <w:proofErr w:type="spellEnd"/>
      <w:r w:rsidRPr="005D5B48">
        <w:rPr>
          <w:sz w:val="28"/>
          <w:szCs w:val="28"/>
        </w:rPr>
        <w:t xml:space="preserve"> </w:t>
      </w:r>
      <w:proofErr w:type="spellStart"/>
      <w:r w:rsidRPr="005D5B48">
        <w:rPr>
          <w:sz w:val="28"/>
          <w:szCs w:val="28"/>
        </w:rPr>
        <w:t>ознакомления</w:t>
      </w:r>
      <w:proofErr w:type="spellEnd"/>
      <w:r w:rsidRPr="005D5B48">
        <w:rPr>
          <w:sz w:val="28"/>
          <w:szCs w:val="28"/>
        </w:rPr>
        <w:t>.</w:t>
      </w:r>
    </w:p>
    <w:p w:rsidR="003773A2" w:rsidRPr="005D5B48" w:rsidRDefault="005D5B48">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5D5B48">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773A2" w:rsidRPr="005D5B48" w:rsidRDefault="005D5B48">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5D5B48">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773A2" w:rsidRPr="005D5B48" w:rsidRDefault="003773A2">
      <w:pPr>
        <w:pStyle w:val="a3"/>
        <w:spacing w:line="20" w:lineRule="atLeast"/>
        <w:ind w:left="0" w:right="2" w:firstLine="709"/>
        <w:contextualSpacing/>
        <w:jc w:val="both"/>
        <w:rPr>
          <w:sz w:val="28"/>
          <w:szCs w:val="28"/>
          <w:lang w:val="ru-RU"/>
        </w:rPr>
      </w:pPr>
    </w:p>
    <w:p w:rsidR="003773A2" w:rsidRPr="005D5B48" w:rsidRDefault="005D5B48">
      <w:pPr>
        <w:pStyle w:val="1"/>
        <w:spacing w:line="20" w:lineRule="atLeast"/>
        <w:ind w:left="0" w:right="2"/>
        <w:contextualSpacing/>
        <w:rPr>
          <w:b w:val="0"/>
          <w:lang w:val="ru-RU"/>
        </w:rPr>
      </w:pPr>
      <w:bookmarkStart w:id="4" w:name="_Toc110269024"/>
      <w:r w:rsidRPr="005D5B48">
        <w:rPr>
          <w:b w:val="0"/>
          <w:lang w:val="ru-RU"/>
        </w:rPr>
        <w:t xml:space="preserve">Раздел </w:t>
      </w:r>
      <w:r w:rsidRPr="005D5B48">
        <w:rPr>
          <w:b w:val="0"/>
        </w:rPr>
        <w:t>II</w:t>
      </w:r>
      <w:r w:rsidRPr="005D5B48">
        <w:rPr>
          <w:b w:val="0"/>
          <w:lang w:val="ru-RU"/>
        </w:rPr>
        <w:t>. Стандарт предоставления Муниципальной услуги</w:t>
      </w:r>
      <w:bookmarkEnd w:id="4"/>
      <w:r w:rsidRPr="005D5B48">
        <w:rPr>
          <w:b w:val="0"/>
          <w:lang w:val="ru-RU"/>
        </w:rPr>
        <w:t xml:space="preserve"> </w:t>
      </w:r>
    </w:p>
    <w:p w:rsidR="003773A2" w:rsidRPr="005D5B48" w:rsidRDefault="003773A2">
      <w:pPr>
        <w:pStyle w:val="1"/>
        <w:spacing w:line="20" w:lineRule="atLeast"/>
        <w:ind w:left="0" w:right="2"/>
        <w:contextualSpacing/>
        <w:rPr>
          <w:b w:val="0"/>
          <w:lang w:val="ru-RU"/>
        </w:rPr>
      </w:pPr>
    </w:p>
    <w:p w:rsidR="003773A2" w:rsidRPr="005D5B48" w:rsidRDefault="005D5B48">
      <w:pPr>
        <w:pStyle w:val="1"/>
        <w:numPr>
          <w:ilvl w:val="0"/>
          <w:numId w:val="26"/>
        </w:numPr>
        <w:spacing w:line="20" w:lineRule="atLeast"/>
        <w:ind w:left="1066" w:right="2" w:hanging="357"/>
        <w:contextualSpacing/>
        <w:rPr>
          <w:b w:val="0"/>
        </w:rPr>
      </w:pPr>
      <w:bookmarkStart w:id="5" w:name="_Toc110269025"/>
      <w:proofErr w:type="spellStart"/>
      <w:r w:rsidRPr="005D5B48">
        <w:rPr>
          <w:b w:val="0"/>
        </w:rPr>
        <w:t>Наименование</w:t>
      </w:r>
      <w:proofErr w:type="spellEnd"/>
      <w:r w:rsidRPr="005D5B48">
        <w:rPr>
          <w:b w:val="0"/>
        </w:rPr>
        <w:t xml:space="preserve"> </w:t>
      </w:r>
      <w:proofErr w:type="spellStart"/>
      <w:r w:rsidRPr="005D5B48">
        <w:rPr>
          <w:b w:val="0"/>
        </w:rPr>
        <w:t>Муниципальной</w:t>
      </w:r>
      <w:proofErr w:type="spellEnd"/>
      <w:r w:rsidRPr="005D5B48">
        <w:rPr>
          <w:b w:val="0"/>
        </w:rPr>
        <w:t xml:space="preserve"> </w:t>
      </w:r>
      <w:proofErr w:type="spellStart"/>
      <w:r w:rsidRPr="005D5B48">
        <w:rPr>
          <w:b w:val="0"/>
        </w:rPr>
        <w:t>услуги</w:t>
      </w:r>
      <w:bookmarkEnd w:id="5"/>
      <w:proofErr w:type="spellEnd"/>
    </w:p>
    <w:p w:rsidR="003773A2" w:rsidRPr="005D5B48" w:rsidRDefault="003773A2">
      <w:pPr>
        <w:pStyle w:val="1"/>
        <w:spacing w:line="20" w:lineRule="atLeast"/>
        <w:ind w:left="1066" w:right="2"/>
        <w:contextualSpacing/>
        <w:jc w:val="left"/>
        <w:rPr>
          <w:b w:val="0"/>
        </w:rPr>
      </w:pPr>
    </w:p>
    <w:p w:rsidR="003773A2" w:rsidRPr="005D5B48" w:rsidRDefault="005D5B48">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8"/>
          <w:szCs w:val="28"/>
          <w:lang w:val="ru-RU"/>
        </w:rPr>
      </w:pPr>
      <w:r w:rsidRPr="005D5B48">
        <w:rPr>
          <w:sz w:val="28"/>
          <w:szCs w:val="28"/>
          <w:lang w:val="ru-RU"/>
        </w:rPr>
        <w:t>Наименование Муниципальной услуги</w:t>
      </w:r>
      <w:r w:rsidRPr="005D5B48">
        <w:rPr>
          <w:sz w:val="28"/>
          <w:szCs w:val="28"/>
        </w:rPr>
        <w:t> </w:t>
      </w:r>
      <w:r w:rsidRPr="005D5B48">
        <w:rPr>
          <w:sz w:val="28"/>
          <w:szCs w:val="28"/>
          <w:lang w:val="ru-RU"/>
        </w:rPr>
        <w:t>–</w:t>
      </w:r>
      <w:r w:rsidRPr="005D5B48">
        <w:rPr>
          <w:sz w:val="28"/>
          <w:szCs w:val="28"/>
        </w:rPr>
        <w:t> </w:t>
      </w:r>
      <w:r w:rsidRPr="005D5B48">
        <w:rPr>
          <w:sz w:val="28"/>
          <w:szCs w:val="28"/>
          <w:lang w:val="ru-RU"/>
        </w:rPr>
        <w:t>«Выдача разрешений на право вырубки зеленых насаждений».</w:t>
      </w:r>
    </w:p>
    <w:p w:rsidR="003773A2" w:rsidRPr="005D5B48" w:rsidRDefault="003773A2">
      <w:pPr>
        <w:pStyle w:val="a3"/>
        <w:spacing w:line="20" w:lineRule="atLeast"/>
        <w:ind w:left="0" w:right="2" w:firstLine="709"/>
        <w:contextualSpacing/>
        <w:jc w:val="both"/>
        <w:rPr>
          <w:sz w:val="28"/>
          <w:szCs w:val="28"/>
          <w:lang w:val="ru-RU"/>
        </w:rPr>
      </w:pPr>
    </w:p>
    <w:p w:rsidR="003773A2" w:rsidRPr="005D5B48" w:rsidRDefault="005D5B48" w:rsidP="0001365B">
      <w:pPr>
        <w:pStyle w:val="1"/>
        <w:numPr>
          <w:ilvl w:val="0"/>
          <w:numId w:val="26"/>
        </w:numPr>
        <w:spacing w:line="20" w:lineRule="atLeast"/>
        <w:ind w:left="0" w:right="2" w:firstLine="709"/>
        <w:contextualSpacing/>
        <w:rPr>
          <w:b w:val="0"/>
          <w:bCs w:val="0"/>
          <w:lang w:val="ru-RU"/>
        </w:rPr>
      </w:pPr>
      <w:bookmarkStart w:id="6" w:name="_Toc110269026"/>
      <w:r w:rsidRPr="005D5B48">
        <w:rPr>
          <w:b w:val="0"/>
          <w:lang w:val="ru-RU"/>
        </w:rPr>
        <w:t xml:space="preserve">Наименование органа государственной власти, органа местного самоуправления (организации), предоставляющего </w:t>
      </w:r>
      <w:r w:rsidRPr="005D5B48">
        <w:rPr>
          <w:b w:val="0"/>
          <w:bCs w:val="0"/>
          <w:lang w:val="ru-RU"/>
        </w:rPr>
        <w:t>муниципальную услугу</w:t>
      </w:r>
      <w:bookmarkEnd w:id="6"/>
    </w:p>
    <w:p w:rsidR="003773A2" w:rsidRPr="005D5B48" w:rsidRDefault="003773A2">
      <w:pPr>
        <w:pStyle w:val="a3"/>
        <w:spacing w:line="20" w:lineRule="atLeast"/>
        <w:ind w:left="0" w:right="2" w:firstLine="709"/>
        <w:contextualSpacing/>
        <w:jc w:val="both"/>
        <w:rPr>
          <w:bCs/>
          <w:sz w:val="28"/>
          <w:szCs w:val="28"/>
          <w:lang w:val="ru-RU"/>
        </w:rPr>
      </w:pPr>
    </w:p>
    <w:p w:rsidR="003773A2" w:rsidRPr="005D5B48" w:rsidRDefault="005D5B48">
      <w:pPr>
        <w:pStyle w:val="a3"/>
        <w:numPr>
          <w:ilvl w:val="1"/>
          <w:numId w:val="26"/>
        </w:numPr>
        <w:spacing w:line="20" w:lineRule="atLeast"/>
        <w:ind w:left="0" w:right="2" w:firstLine="709"/>
        <w:jc w:val="both"/>
        <w:rPr>
          <w:sz w:val="28"/>
          <w:szCs w:val="28"/>
          <w:lang w:val="ru-RU"/>
        </w:rPr>
      </w:pPr>
      <w:r w:rsidRPr="005D5B48">
        <w:rPr>
          <w:sz w:val="28"/>
          <w:szCs w:val="28"/>
          <w:lang w:val="ru-RU"/>
        </w:rPr>
        <w:t>Муниципальная услуга предоставляется Уполномоченным органом</w:t>
      </w:r>
      <w:r w:rsidRPr="005D5B48">
        <w:rPr>
          <w:sz w:val="28"/>
          <w:szCs w:val="28"/>
        </w:rPr>
        <w:t> </w:t>
      </w:r>
      <w:r w:rsidR="0001365B" w:rsidRPr="0001365B">
        <w:rPr>
          <w:sz w:val="28"/>
          <w:szCs w:val="28"/>
          <w:lang w:val="ru-RU"/>
        </w:rPr>
        <w:t xml:space="preserve">- </w:t>
      </w:r>
      <w:r w:rsidR="0001365B" w:rsidRPr="0001365B">
        <w:rPr>
          <w:iCs/>
          <w:sz w:val="28"/>
          <w:szCs w:val="28"/>
          <w:lang w:val="ru-RU"/>
        </w:rPr>
        <w:t>администрацией Первомайского сельсовета Егорьевского района Алтайского края</w:t>
      </w:r>
      <w:r w:rsidR="0001365B">
        <w:rPr>
          <w:sz w:val="28"/>
          <w:szCs w:val="28"/>
          <w:lang w:val="ru-RU"/>
        </w:rPr>
        <w:t>.</w:t>
      </w:r>
    </w:p>
    <w:p w:rsidR="003773A2" w:rsidRPr="005D5B48" w:rsidRDefault="003773A2">
      <w:pPr>
        <w:pStyle w:val="a3"/>
        <w:spacing w:line="20" w:lineRule="atLeast"/>
        <w:ind w:left="1070" w:right="2"/>
        <w:jc w:val="both"/>
        <w:rPr>
          <w:sz w:val="28"/>
          <w:szCs w:val="28"/>
          <w:lang w:val="ru-RU"/>
        </w:rPr>
      </w:pPr>
    </w:p>
    <w:p w:rsidR="003773A2" w:rsidRPr="005D5B48" w:rsidRDefault="005D5B48">
      <w:pPr>
        <w:pStyle w:val="1"/>
        <w:numPr>
          <w:ilvl w:val="0"/>
          <w:numId w:val="26"/>
        </w:numPr>
        <w:spacing w:line="20" w:lineRule="atLeast"/>
        <w:ind w:left="0" w:right="2" w:firstLine="709"/>
        <w:rPr>
          <w:b w:val="0"/>
        </w:rPr>
      </w:pPr>
      <w:bookmarkStart w:id="7" w:name="_Toc110269027"/>
      <w:proofErr w:type="spellStart"/>
      <w:r w:rsidRPr="005D5B48">
        <w:rPr>
          <w:b w:val="0"/>
        </w:rPr>
        <w:t>Описание</w:t>
      </w:r>
      <w:proofErr w:type="spellEnd"/>
      <w:r w:rsidRPr="005D5B48">
        <w:rPr>
          <w:b w:val="0"/>
        </w:rPr>
        <w:t xml:space="preserve"> </w:t>
      </w:r>
      <w:proofErr w:type="spellStart"/>
      <w:r w:rsidRPr="005D5B48">
        <w:rPr>
          <w:b w:val="0"/>
        </w:rPr>
        <w:t>результата</w:t>
      </w:r>
      <w:proofErr w:type="spellEnd"/>
      <w:r w:rsidRPr="005D5B48">
        <w:rPr>
          <w:b w:val="0"/>
        </w:rPr>
        <w:t xml:space="preserve"> </w:t>
      </w:r>
      <w:proofErr w:type="spellStart"/>
      <w:r w:rsidRPr="005D5B48">
        <w:rPr>
          <w:b w:val="0"/>
        </w:rPr>
        <w:t>предоставления</w:t>
      </w:r>
      <w:proofErr w:type="spellEnd"/>
      <w:r w:rsidRPr="005D5B48">
        <w:rPr>
          <w:b w:val="0"/>
        </w:rPr>
        <w:t xml:space="preserve"> </w:t>
      </w:r>
      <w:proofErr w:type="spellStart"/>
      <w:r w:rsidRPr="005D5B48">
        <w:rPr>
          <w:b w:val="0"/>
        </w:rPr>
        <w:t>Муниципальной</w:t>
      </w:r>
      <w:proofErr w:type="spellEnd"/>
      <w:r w:rsidRPr="005D5B48">
        <w:rPr>
          <w:b w:val="0"/>
        </w:rPr>
        <w:t xml:space="preserve"> </w:t>
      </w:r>
      <w:proofErr w:type="spellStart"/>
      <w:r w:rsidRPr="005D5B48">
        <w:rPr>
          <w:b w:val="0"/>
        </w:rPr>
        <w:t>услуги</w:t>
      </w:r>
      <w:bookmarkEnd w:id="7"/>
      <w:proofErr w:type="spellEnd"/>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5D5B48">
        <w:rPr>
          <w:sz w:val="28"/>
          <w:szCs w:val="28"/>
          <w:lang w:val="ru-RU"/>
        </w:rPr>
        <w:t>Результатом предоставления Муниципальной услуги является разрешение на право вырубки зеленых насаждений.</w:t>
      </w:r>
    </w:p>
    <w:p w:rsidR="003773A2" w:rsidRPr="005D5B48" w:rsidRDefault="005D5B48">
      <w:pPr>
        <w:pStyle w:val="a3"/>
        <w:tabs>
          <w:tab w:val="left" w:pos="2114"/>
          <w:tab w:val="left" w:pos="2756"/>
          <w:tab w:val="left" w:pos="3870"/>
          <w:tab w:val="left" w:pos="5278"/>
          <w:tab w:val="left" w:pos="7228"/>
          <w:tab w:val="left" w:pos="8123"/>
        </w:tabs>
        <w:spacing w:line="20" w:lineRule="atLeast"/>
        <w:ind w:left="0" w:right="2" w:firstLine="709"/>
        <w:jc w:val="both"/>
        <w:rPr>
          <w:sz w:val="28"/>
          <w:szCs w:val="28"/>
        </w:rPr>
      </w:pPr>
      <w:r w:rsidRPr="005D5B48">
        <w:rPr>
          <w:sz w:val="28"/>
          <w:szCs w:val="28"/>
          <w:lang w:val="ru-RU"/>
        </w:rPr>
        <w:t xml:space="preserve">Разрешение на право вырубки зеленых насаждений оформляется по форме согласно Приложению </w:t>
      </w:r>
      <w:r w:rsidRPr="005D5B48">
        <w:rPr>
          <w:sz w:val="28"/>
          <w:szCs w:val="28"/>
        </w:rPr>
        <w:t>№</w:t>
      </w:r>
      <w:r w:rsidRPr="005D5B48">
        <w:rPr>
          <w:sz w:val="28"/>
          <w:szCs w:val="28"/>
          <w:lang w:val="ru-RU"/>
        </w:rPr>
        <w:t xml:space="preserve"> 2 </w:t>
      </w:r>
      <w:r w:rsidRPr="005D5B48">
        <w:rPr>
          <w:sz w:val="28"/>
          <w:szCs w:val="28"/>
        </w:rPr>
        <w:t xml:space="preserve">к </w:t>
      </w:r>
      <w:proofErr w:type="spellStart"/>
      <w:r w:rsidRPr="005D5B48">
        <w:rPr>
          <w:sz w:val="28"/>
          <w:szCs w:val="28"/>
        </w:rPr>
        <w:t>настоящему</w:t>
      </w:r>
      <w:proofErr w:type="spellEnd"/>
      <w:r w:rsidRPr="005D5B48">
        <w:rPr>
          <w:sz w:val="28"/>
          <w:szCs w:val="28"/>
        </w:rPr>
        <w:t xml:space="preserve"> </w:t>
      </w:r>
      <w:proofErr w:type="spellStart"/>
      <w:r w:rsidRPr="005D5B48">
        <w:rPr>
          <w:sz w:val="28"/>
          <w:szCs w:val="28"/>
        </w:rPr>
        <w:t>Административному</w:t>
      </w:r>
      <w:proofErr w:type="spellEnd"/>
      <w:r w:rsidRPr="005D5B48">
        <w:rPr>
          <w:sz w:val="28"/>
          <w:szCs w:val="28"/>
        </w:rPr>
        <w:t xml:space="preserve"> </w:t>
      </w:r>
      <w:proofErr w:type="spellStart"/>
      <w:r w:rsidRPr="005D5B48">
        <w:rPr>
          <w:sz w:val="28"/>
          <w:szCs w:val="28"/>
        </w:rPr>
        <w:t>регламенту</w:t>
      </w:r>
      <w:proofErr w:type="spellEnd"/>
      <w:r w:rsidRPr="005D5B48">
        <w:rPr>
          <w:sz w:val="28"/>
          <w:szCs w:val="28"/>
        </w:rPr>
        <w:t>.</w:t>
      </w:r>
    </w:p>
    <w:p w:rsidR="003773A2" w:rsidRPr="005D5B48" w:rsidRDefault="005D5B48">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sz w:val="28"/>
          <w:szCs w:val="28"/>
          <w:lang w:val="ru-RU"/>
        </w:rPr>
      </w:pPr>
      <w:r w:rsidRPr="005D5B48">
        <w:rPr>
          <w:sz w:val="28"/>
          <w:szCs w:val="28"/>
          <w:lang w:val="ru-RU"/>
        </w:rPr>
        <w:t>Результат предоставления Муниципальной услуги, указанный в пункте 6.1 настоящего Административного регламента:</w:t>
      </w:r>
    </w:p>
    <w:p w:rsidR="003773A2" w:rsidRPr="005D5B48" w:rsidRDefault="005D5B48">
      <w:pPr>
        <w:pStyle w:val="a3"/>
        <w:tabs>
          <w:tab w:val="left" w:pos="1862"/>
          <w:tab w:val="left" w:pos="4675"/>
          <w:tab w:val="left" w:pos="6565"/>
          <w:tab w:val="left" w:pos="8137"/>
        </w:tabs>
        <w:spacing w:line="20" w:lineRule="atLeast"/>
        <w:ind w:left="709" w:right="2"/>
        <w:jc w:val="both"/>
        <w:rPr>
          <w:sz w:val="28"/>
          <w:szCs w:val="28"/>
          <w:lang w:val="ru-RU"/>
        </w:rPr>
      </w:pPr>
      <w:r w:rsidRPr="005D5B48">
        <w:rPr>
          <w:sz w:val="28"/>
          <w:szCs w:val="28"/>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3773A2" w:rsidRPr="005D5B48" w:rsidRDefault="005D5B48">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8"/>
          <w:szCs w:val="28"/>
          <w:lang w:val="ru-RU"/>
        </w:rPr>
      </w:pPr>
      <w:r w:rsidRPr="005D5B48">
        <w:rPr>
          <w:sz w:val="28"/>
          <w:szCs w:val="28"/>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3773A2" w:rsidRPr="005D5B48" w:rsidRDefault="003773A2">
      <w:pPr>
        <w:pStyle w:val="a3"/>
        <w:spacing w:line="20" w:lineRule="atLeast"/>
        <w:ind w:left="1070" w:right="2"/>
        <w:jc w:val="both"/>
        <w:rPr>
          <w:sz w:val="28"/>
          <w:szCs w:val="28"/>
          <w:lang w:val="ru-RU"/>
        </w:rPr>
      </w:pPr>
    </w:p>
    <w:p w:rsidR="003773A2" w:rsidRPr="005D5B48" w:rsidRDefault="005D5B48">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Cs/>
          <w:sz w:val="28"/>
          <w:szCs w:val="28"/>
        </w:rPr>
      </w:pPr>
      <w:bookmarkStart w:id="8" w:name="_Toc110269028"/>
      <w:proofErr w:type="spellStart"/>
      <w:r w:rsidRPr="005D5B48">
        <w:rPr>
          <w:sz w:val="28"/>
          <w:szCs w:val="28"/>
        </w:rPr>
        <w:lastRenderedPageBreak/>
        <w:t>Срок</w:t>
      </w:r>
      <w:proofErr w:type="spellEnd"/>
      <w:r w:rsidRPr="005D5B48">
        <w:rPr>
          <w:sz w:val="28"/>
          <w:szCs w:val="28"/>
        </w:rPr>
        <w:t xml:space="preserve"> </w:t>
      </w:r>
      <w:proofErr w:type="spellStart"/>
      <w:r w:rsidRPr="005D5B48">
        <w:rPr>
          <w:sz w:val="28"/>
          <w:szCs w:val="28"/>
        </w:rPr>
        <w:t>предоставления</w:t>
      </w:r>
      <w:proofErr w:type="spellEnd"/>
      <w:r w:rsidRPr="005D5B48">
        <w:rPr>
          <w:sz w:val="28"/>
          <w:szCs w:val="28"/>
        </w:rPr>
        <w:t xml:space="preserve"> </w:t>
      </w:r>
      <w:r w:rsidRPr="005D5B48">
        <w:rPr>
          <w:sz w:val="28"/>
          <w:szCs w:val="28"/>
          <w:lang w:val="ru-RU"/>
        </w:rPr>
        <w:t>М</w:t>
      </w:r>
      <w:proofErr w:type="spellStart"/>
      <w:r w:rsidRPr="005D5B48">
        <w:rPr>
          <w:sz w:val="28"/>
          <w:szCs w:val="28"/>
        </w:rPr>
        <w:t>униципальной</w:t>
      </w:r>
      <w:proofErr w:type="spellEnd"/>
      <w:r w:rsidRPr="005D5B48">
        <w:rPr>
          <w:sz w:val="28"/>
          <w:szCs w:val="28"/>
        </w:rPr>
        <w:t xml:space="preserve"> </w:t>
      </w:r>
      <w:proofErr w:type="spellStart"/>
      <w:r w:rsidRPr="005D5B48">
        <w:rPr>
          <w:sz w:val="28"/>
          <w:szCs w:val="28"/>
        </w:rPr>
        <w:t>услуги</w:t>
      </w:r>
      <w:bookmarkEnd w:id="8"/>
      <w:proofErr w:type="spellEnd"/>
    </w:p>
    <w:p w:rsidR="003773A2" w:rsidRPr="005D5B48" w:rsidRDefault="003773A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Cs/>
          <w:sz w:val="28"/>
          <w:szCs w:val="28"/>
        </w:rPr>
      </w:pP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5D5B48">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5D5B48">
        <w:rPr>
          <w:sz w:val="28"/>
          <w:szCs w:val="28"/>
          <w:lang w:val="ru-RU"/>
        </w:rPr>
        <w:t>Срок предоставления Муниципальной услуги начинает исчисляться с даты регистрации заявления.</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5D5B48">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26"/>
        </w:numPr>
        <w:spacing w:line="20" w:lineRule="atLeast"/>
        <w:ind w:left="0" w:right="2" w:firstLine="709"/>
        <w:rPr>
          <w:b w:val="0"/>
          <w:lang w:val="ru-RU"/>
        </w:rPr>
      </w:pPr>
      <w:bookmarkStart w:id="9" w:name="_Toc110269029"/>
      <w:r w:rsidRPr="005D5B48">
        <w:rPr>
          <w:b w:val="0"/>
          <w:color w:val="000000"/>
          <w:shd w:val="clear" w:color="auto" w:fill="FFFFFF"/>
          <w:lang w:val="ru-RU"/>
        </w:rPr>
        <w:t>Правовые основания для предоставления Муниципальной услуги</w:t>
      </w:r>
      <w:bookmarkEnd w:id="9"/>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8"/>
          <w:szCs w:val="28"/>
          <w:lang w:val="ru-RU"/>
        </w:rPr>
      </w:pPr>
      <w:r w:rsidRPr="005D5B48">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773A2" w:rsidRPr="005D5B48" w:rsidRDefault="003773A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8"/>
          <w:szCs w:val="28"/>
          <w:lang w:val="ru-RU"/>
        </w:rPr>
      </w:pPr>
    </w:p>
    <w:p w:rsidR="003773A2" w:rsidRPr="005D5B48" w:rsidRDefault="005D5B48">
      <w:pPr>
        <w:pStyle w:val="1"/>
        <w:numPr>
          <w:ilvl w:val="0"/>
          <w:numId w:val="26"/>
        </w:numPr>
        <w:spacing w:line="20" w:lineRule="atLeast"/>
        <w:ind w:left="0" w:right="2" w:firstLine="709"/>
        <w:rPr>
          <w:b w:val="0"/>
          <w:color w:val="000000"/>
          <w:shd w:val="clear" w:color="auto" w:fill="FFFFFF"/>
          <w:lang w:val="ru-RU"/>
        </w:rPr>
      </w:pPr>
      <w:bookmarkStart w:id="10" w:name="_Toc110269030"/>
      <w:r w:rsidRPr="005D5B48">
        <w:rPr>
          <w:b w:val="0"/>
          <w:color w:val="000000"/>
          <w:shd w:val="clear" w:color="auto" w:fill="FFFFFF"/>
          <w:lang w:val="ru-RU"/>
        </w:rPr>
        <w:t>Исчерпывающий перечень документов, необходимых для предоставления Муниципальной услуги</w:t>
      </w:r>
      <w:bookmarkEnd w:id="10"/>
    </w:p>
    <w:p w:rsidR="003773A2" w:rsidRPr="005D5B48" w:rsidRDefault="003773A2">
      <w:pPr>
        <w:pStyle w:val="1"/>
        <w:spacing w:line="20" w:lineRule="atLeast"/>
        <w:ind w:left="709" w:right="2"/>
        <w:jc w:val="left"/>
        <w:rPr>
          <w:b w:val="0"/>
          <w:color w:val="000000"/>
          <w:shd w:val="clear" w:color="auto" w:fill="FFFFFF"/>
          <w:lang w:val="ru-RU"/>
        </w:rPr>
      </w:pPr>
    </w:p>
    <w:p w:rsidR="003773A2" w:rsidRPr="005D5B48" w:rsidRDefault="005D5B48">
      <w:pPr>
        <w:pStyle w:val="1"/>
        <w:numPr>
          <w:ilvl w:val="1"/>
          <w:numId w:val="26"/>
        </w:numPr>
        <w:spacing w:line="20" w:lineRule="atLeast"/>
        <w:ind w:left="0" w:right="2" w:firstLine="709"/>
        <w:jc w:val="both"/>
        <w:rPr>
          <w:b w:val="0"/>
          <w:color w:val="000000"/>
          <w:shd w:val="clear" w:color="auto" w:fill="FFFFFF"/>
          <w:lang w:val="ru-RU"/>
        </w:rPr>
      </w:pPr>
      <w:bookmarkStart w:id="11" w:name="_Toc110269031"/>
      <w:r w:rsidRPr="005D5B4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5D5B48">
        <w:rPr>
          <w:b w:val="0"/>
          <w:bCs w:val="0"/>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5D5B48">
        <w:rPr>
          <w:b w:val="0"/>
          <w:lang w:val="ru-RU"/>
        </w:rPr>
        <w:t>редставления.</w:t>
      </w:r>
      <w:bookmarkEnd w:id="11"/>
    </w:p>
    <w:p w:rsidR="003773A2" w:rsidRPr="005D5B48" w:rsidRDefault="005D5B48">
      <w:pPr>
        <w:pStyle w:val="1"/>
        <w:numPr>
          <w:ilvl w:val="2"/>
          <w:numId w:val="26"/>
        </w:numPr>
        <w:spacing w:line="20" w:lineRule="atLeast"/>
        <w:ind w:left="0" w:right="2" w:firstLine="709"/>
        <w:jc w:val="both"/>
        <w:rPr>
          <w:b w:val="0"/>
          <w:color w:val="000000"/>
          <w:shd w:val="clear" w:color="auto" w:fill="FFFFFF"/>
          <w:lang w:val="ru-RU"/>
        </w:rPr>
      </w:pPr>
      <w:r w:rsidRPr="005D5B48">
        <w:rPr>
          <w:b w:val="0"/>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3773A2" w:rsidRPr="005D5B48" w:rsidRDefault="005D5B48">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8"/>
          <w:szCs w:val="28"/>
          <w:lang w:val="ru-RU"/>
        </w:rPr>
      </w:pPr>
      <w:r w:rsidRPr="005D5B48">
        <w:rPr>
          <w:sz w:val="28"/>
          <w:szCs w:val="28"/>
          <w:lang w:val="ru-RU"/>
        </w:rPr>
        <w:t>1) в электронной форме посредством Единого портала.</w:t>
      </w:r>
    </w:p>
    <w:p w:rsidR="003773A2" w:rsidRPr="005D5B48" w:rsidRDefault="005D5B48">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5D5B48">
        <w:rPr>
          <w:sz w:val="28"/>
          <w:szCs w:val="28"/>
          <w:lang w:val="ru-RU"/>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w:t>
      </w:r>
      <w:r w:rsidRPr="005D5B48">
        <w:rPr>
          <w:sz w:val="28"/>
          <w:szCs w:val="28"/>
          <w:lang w:val="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773A2" w:rsidRPr="005D5B48" w:rsidRDefault="005D5B48">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5D5B48">
        <w:rPr>
          <w:sz w:val="28"/>
          <w:szCs w:val="28"/>
          <w:lang w:val="ru-RU"/>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5D5B48">
        <w:rPr>
          <w:sz w:val="28"/>
          <w:szCs w:val="28"/>
        </w:rPr>
        <w:t> </w:t>
      </w:r>
      <w:r w:rsidRPr="005D5B48">
        <w:rPr>
          <w:sz w:val="28"/>
          <w:szCs w:val="28"/>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5D5B48">
        <w:rPr>
          <w:sz w:val="28"/>
          <w:szCs w:val="28"/>
        </w:rPr>
        <w:t> </w:t>
      </w:r>
      <w:r w:rsidRPr="005D5B48">
        <w:rPr>
          <w:sz w:val="28"/>
          <w:szCs w:val="28"/>
          <w:lang w:val="ru-RU"/>
        </w:rPr>
        <w:t>25.06.2012 № 634 «О видах электронной подписи, использование которых допускается при обращении за получением государственных и муниципальных услуг».</w:t>
      </w:r>
    </w:p>
    <w:p w:rsidR="003773A2" w:rsidRPr="005D5B48" w:rsidRDefault="005D5B48">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8"/>
          <w:szCs w:val="28"/>
          <w:lang w:val="ru-RU"/>
        </w:rPr>
      </w:pPr>
      <w:r w:rsidRPr="005D5B48">
        <w:rPr>
          <w:sz w:val="28"/>
          <w:szCs w:val="28"/>
          <w:lang w:val="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3773A2" w:rsidRPr="005D5B48" w:rsidRDefault="005D5B48">
      <w:pPr>
        <w:pStyle w:val="1"/>
        <w:numPr>
          <w:ilvl w:val="2"/>
          <w:numId w:val="26"/>
        </w:numPr>
        <w:spacing w:line="20" w:lineRule="atLeast"/>
        <w:ind w:left="0" w:right="2" w:firstLine="709"/>
        <w:jc w:val="both"/>
        <w:rPr>
          <w:b w:val="0"/>
          <w:lang w:val="ru-RU"/>
        </w:rPr>
      </w:pPr>
      <w:r w:rsidRPr="005D5B48">
        <w:rPr>
          <w:b w:val="0"/>
          <w:lang w:val="ru-RU"/>
        </w:rPr>
        <w:t xml:space="preserve">Иные требования, в том числе учитывающие особенности </w:t>
      </w:r>
      <w:r w:rsidRPr="005D5B48">
        <w:rPr>
          <w:b w:val="0"/>
          <w:lang w:val="ru-RU"/>
        </w:rPr>
        <w:lastRenderedPageBreak/>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73A2" w:rsidRPr="005D5B48" w:rsidRDefault="005D5B48">
      <w:pPr>
        <w:pStyle w:val="1"/>
        <w:spacing w:line="20" w:lineRule="atLeast"/>
        <w:ind w:left="0" w:right="2"/>
        <w:jc w:val="both"/>
        <w:rPr>
          <w:b w:val="0"/>
          <w:lang w:val="ru-RU"/>
        </w:rPr>
      </w:pPr>
      <w:r w:rsidRPr="005D5B48">
        <w:rPr>
          <w:b w:val="0"/>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5D5B48">
        <w:rPr>
          <w:b w:val="0"/>
        </w:rPr>
        <w:t> </w:t>
      </w:r>
      <w:r w:rsidRPr="005D5B48">
        <w:rPr>
          <w:b w:val="0"/>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3773A2" w:rsidRPr="005D5B48" w:rsidRDefault="005D5B48">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8"/>
          <w:szCs w:val="28"/>
          <w:lang w:val="ru-RU"/>
        </w:rPr>
      </w:pPr>
      <w:r w:rsidRPr="005D5B48">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3773A2" w:rsidRPr="005D5B48" w:rsidRDefault="005D5B48">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8"/>
          <w:szCs w:val="28"/>
          <w:lang w:val="ru-RU"/>
        </w:rPr>
      </w:pPr>
      <w:r w:rsidRPr="005D5B48">
        <w:rPr>
          <w:bCs/>
          <w:sz w:val="28"/>
          <w:szCs w:val="28"/>
          <w:lang w:val="ru-RU"/>
        </w:rPr>
        <w:t>1) </w:t>
      </w:r>
      <w:r w:rsidRPr="005D5B48">
        <w:rPr>
          <w:bCs/>
          <w:sz w:val="28"/>
          <w:szCs w:val="28"/>
        </w:rPr>
        <w:t>xml </w:t>
      </w:r>
      <w:r w:rsidRPr="005D5B48">
        <w:rPr>
          <w:bCs/>
          <w:sz w:val="28"/>
          <w:szCs w:val="28"/>
          <w:lang w:val="ru-RU"/>
        </w:rPr>
        <w:t>–</w:t>
      </w:r>
      <w:r w:rsidRPr="005D5B48">
        <w:rPr>
          <w:bCs/>
          <w:sz w:val="28"/>
          <w:szCs w:val="28"/>
        </w:rPr>
        <w:t> </w:t>
      </w:r>
      <w:r w:rsidRPr="005D5B48">
        <w:rPr>
          <w:bCs/>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5D5B48">
        <w:rPr>
          <w:bCs/>
          <w:sz w:val="28"/>
          <w:szCs w:val="28"/>
        </w:rPr>
        <w:t>xml</w:t>
      </w:r>
      <w:r w:rsidRPr="005D5B48">
        <w:rPr>
          <w:bCs/>
          <w:sz w:val="28"/>
          <w:szCs w:val="28"/>
          <w:lang w:val="ru-RU"/>
        </w:rPr>
        <w:t>;</w:t>
      </w:r>
    </w:p>
    <w:p w:rsidR="003773A2" w:rsidRPr="005D5B48" w:rsidRDefault="005D5B48">
      <w:pPr>
        <w:pStyle w:val="-11BulletListFooterTextnumbered-141BulletNumberNumBullet1Paragraphedeliste1lp1"/>
        <w:spacing w:line="20" w:lineRule="atLeast"/>
        <w:ind w:left="0" w:right="2"/>
        <w:contextualSpacing/>
        <w:jc w:val="both"/>
        <w:rPr>
          <w:bCs/>
          <w:sz w:val="28"/>
          <w:szCs w:val="28"/>
          <w:lang w:val="ru-RU"/>
        </w:rPr>
      </w:pPr>
      <w:r w:rsidRPr="005D5B48">
        <w:rPr>
          <w:bCs/>
          <w:sz w:val="28"/>
          <w:szCs w:val="28"/>
          <w:lang w:val="ru-RU"/>
        </w:rPr>
        <w:t>2) </w:t>
      </w:r>
      <w:r w:rsidRPr="005D5B48">
        <w:rPr>
          <w:bCs/>
          <w:sz w:val="28"/>
          <w:szCs w:val="28"/>
        </w:rPr>
        <w:t>doc</w:t>
      </w:r>
      <w:r w:rsidRPr="005D5B48">
        <w:rPr>
          <w:bCs/>
          <w:sz w:val="28"/>
          <w:szCs w:val="28"/>
          <w:lang w:val="ru-RU"/>
        </w:rPr>
        <w:t xml:space="preserve">, </w:t>
      </w:r>
      <w:r w:rsidRPr="005D5B48">
        <w:rPr>
          <w:bCs/>
          <w:sz w:val="28"/>
          <w:szCs w:val="28"/>
        </w:rPr>
        <w:t>docx</w:t>
      </w:r>
      <w:r w:rsidRPr="005D5B48">
        <w:rPr>
          <w:bCs/>
          <w:sz w:val="28"/>
          <w:szCs w:val="28"/>
          <w:lang w:val="ru-RU"/>
        </w:rPr>
        <w:t xml:space="preserve">, </w:t>
      </w:r>
      <w:proofErr w:type="spellStart"/>
      <w:r w:rsidRPr="005D5B48">
        <w:rPr>
          <w:bCs/>
          <w:sz w:val="28"/>
          <w:szCs w:val="28"/>
        </w:rPr>
        <w:t>odt</w:t>
      </w:r>
      <w:proofErr w:type="spellEnd"/>
      <w:r w:rsidRPr="005D5B48">
        <w:rPr>
          <w:bCs/>
          <w:sz w:val="28"/>
          <w:szCs w:val="28"/>
        </w:rPr>
        <w:t> </w:t>
      </w:r>
      <w:r w:rsidRPr="005D5B48">
        <w:rPr>
          <w:bCs/>
          <w:sz w:val="28"/>
          <w:szCs w:val="28"/>
          <w:lang w:val="ru-RU"/>
        </w:rPr>
        <w:t>–</w:t>
      </w:r>
      <w:r w:rsidRPr="005D5B48">
        <w:rPr>
          <w:bCs/>
          <w:sz w:val="28"/>
          <w:szCs w:val="28"/>
        </w:rPr>
        <w:t> </w:t>
      </w:r>
      <w:r w:rsidRPr="005D5B48">
        <w:rPr>
          <w:bCs/>
          <w:sz w:val="28"/>
          <w:szCs w:val="28"/>
          <w:lang w:val="ru-RU"/>
        </w:rPr>
        <w:t>для документов с текстовым содержанием, не включающим формулы;</w:t>
      </w:r>
    </w:p>
    <w:p w:rsidR="003773A2" w:rsidRPr="005D5B48" w:rsidRDefault="005D5B48">
      <w:pPr>
        <w:spacing w:line="20" w:lineRule="atLeast"/>
        <w:ind w:right="2" w:firstLine="709"/>
        <w:contextualSpacing/>
        <w:jc w:val="both"/>
        <w:rPr>
          <w:bCs/>
          <w:sz w:val="28"/>
          <w:szCs w:val="28"/>
        </w:rPr>
      </w:pPr>
      <w:r w:rsidRPr="005D5B48">
        <w:rPr>
          <w:bCs/>
          <w:sz w:val="28"/>
          <w:szCs w:val="28"/>
        </w:rPr>
        <w:t>3) </w:t>
      </w:r>
      <w:proofErr w:type="spellStart"/>
      <w:r w:rsidRPr="005D5B48">
        <w:rPr>
          <w:bCs/>
          <w:sz w:val="28"/>
          <w:szCs w:val="28"/>
        </w:rPr>
        <w:t>pdf</w:t>
      </w:r>
      <w:proofErr w:type="spellEnd"/>
      <w:r w:rsidRPr="005D5B48">
        <w:rPr>
          <w:bCs/>
          <w:sz w:val="28"/>
          <w:szCs w:val="28"/>
        </w:rPr>
        <w:t xml:space="preserve">, </w:t>
      </w:r>
      <w:proofErr w:type="spellStart"/>
      <w:r w:rsidRPr="005D5B48">
        <w:rPr>
          <w:bCs/>
          <w:sz w:val="28"/>
          <w:szCs w:val="28"/>
        </w:rPr>
        <w:t>jpg</w:t>
      </w:r>
      <w:proofErr w:type="spellEnd"/>
      <w:r w:rsidRPr="005D5B48">
        <w:rPr>
          <w:bCs/>
          <w:sz w:val="28"/>
          <w:szCs w:val="28"/>
        </w:rPr>
        <w:t xml:space="preserve">, </w:t>
      </w:r>
      <w:proofErr w:type="spellStart"/>
      <w:r w:rsidRPr="005D5B48">
        <w:rPr>
          <w:bCs/>
          <w:sz w:val="28"/>
          <w:szCs w:val="28"/>
        </w:rPr>
        <w:t>jpeg</w:t>
      </w:r>
      <w:proofErr w:type="spellEnd"/>
      <w:r w:rsidRPr="005D5B48">
        <w:rPr>
          <w:bCs/>
          <w:sz w:val="28"/>
          <w:szCs w:val="28"/>
        </w:rPr>
        <w:t xml:space="preserve">, </w:t>
      </w:r>
      <w:proofErr w:type="spellStart"/>
      <w:r w:rsidRPr="005D5B48">
        <w:rPr>
          <w:bCs/>
          <w:sz w:val="28"/>
          <w:szCs w:val="28"/>
          <w:lang w:val="en-US"/>
        </w:rPr>
        <w:t>png</w:t>
      </w:r>
      <w:proofErr w:type="spellEnd"/>
      <w:r w:rsidRPr="005D5B48">
        <w:rPr>
          <w:bCs/>
          <w:sz w:val="28"/>
          <w:szCs w:val="28"/>
        </w:rPr>
        <w:t xml:space="preserve">, </w:t>
      </w:r>
      <w:r w:rsidRPr="005D5B48">
        <w:rPr>
          <w:bCs/>
          <w:sz w:val="28"/>
          <w:szCs w:val="28"/>
          <w:lang w:val="en-US"/>
        </w:rPr>
        <w:t>bmp</w:t>
      </w:r>
      <w:r w:rsidRPr="005D5B48">
        <w:rPr>
          <w:bCs/>
          <w:sz w:val="28"/>
          <w:szCs w:val="28"/>
        </w:rPr>
        <w:t xml:space="preserve">, </w:t>
      </w:r>
      <w:r w:rsidRPr="005D5B48">
        <w:rPr>
          <w:bCs/>
          <w:sz w:val="28"/>
          <w:szCs w:val="28"/>
          <w:lang w:val="en-US"/>
        </w:rPr>
        <w:t>tiff</w:t>
      </w:r>
      <w:r w:rsidRPr="005D5B48">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3A2" w:rsidRPr="005D5B48" w:rsidRDefault="005D5B48">
      <w:pPr>
        <w:spacing w:line="20" w:lineRule="atLeast"/>
        <w:ind w:right="2" w:firstLine="709"/>
        <w:contextualSpacing/>
        <w:jc w:val="both"/>
        <w:rPr>
          <w:bCs/>
          <w:sz w:val="28"/>
          <w:szCs w:val="28"/>
        </w:rPr>
      </w:pPr>
      <w:r w:rsidRPr="005D5B48">
        <w:rPr>
          <w:bCs/>
          <w:sz w:val="28"/>
          <w:szCs w:val="28"/>
        </w:rPr>
        <w:t>4) </w:t>
      </w:r>
      <w:r w:rsidRPr="005D5B48">
        <w:rPr>
          <w:bCs/>
          <w:sz w:val="28"/>
          <w:szCs w:val="28"/>
          <w:lang w:val="en-US"/>
        </w:rPr>
        <w:t>zip</w:t>
      </w:r>
      <w:r w:rsidRPr="005D5B48">
        <w:rPr>
          <w:bCs/>
          <w:sz w:val="28"/>
          <w:szCs w:val="28"/>
        </w:rPr>
        <w:t xml:space="preserve">, </w:t>
      </w:r>
      <w:proofErr w:type="spellStart"/>
      <w:r w:rsidRPr="005D5B48">
        <w:rPr>
          <w:bCs/>
          <w:sz w:val="28"/>
          <w:szCs w:val="28"/>
          <w:lang w:val="en-US"/>
        </w:rPr>
        <w:t>rar</w:t>
      </w:r>
      <w:proofErr w:type="spellEnd"/>
      <w:r w:rsidRPr="005D5B48">
        <w:rPr>
          <w:bCs/>
          <w:sz w:val="28"/>
          <w:szCs w:val="28"/>
        </w:rPr>
        <w:t> – для сжатых документов в один файл;</w:t>
      </w:r>
    </w:p>
    <w:p w:rsidR="003773A2" w:rsidRPr="005D5B48" w:rsidRDefault="005D5B48">
      <w:pPr>
        <w:spacing w:line="20" w:lineRule="atLeast"/>
        <w:ind w:right="2" w:firstLine="709"/>
        <w:contextualSpacing/>
        <w:jc w:val="both"/>
        <w:rPr>
          <w:bCs/>
          <w:sz w:val="28"/>
          <w:szCs w:val="28"/>
        </w:rPr>
      </w:pPr>
      <w:r w:rsidRPr="005D5B48">
        <w:rPr>
          <w:bCs/>
          <w:sz w:val="28"/>
          <w:szCs w:val="28"/>
        </w:rPr>
        <w:t>5) </w:t>
      </w:r>
      <w:r w:rsidRPr="005D5B48">
        <w:rPr>
          <w:bCs/>
          <w:sz w:val="28"/>
          <w:szCs w:val="28"/>
          <w:lang w:val="en-US"/>
        </w:rPr>
        <w:t>sig</w:t>
      </w:r>
      <w:r w:rsidRPr="005D5B48">
        <w:rPr>
          <w:bCs/>
          <w:sz w:val="28"/>
          <w:szCs w:val="28"/>
        </w:rPr>
        <w:t> – для открепленной усиленной квалифицированной электронной подписи.</w:t>
      </w:r>
    </w:p>
    <w:p w:rsidR="003773A2" w:rsidRPr="005D5B48" w:rsidRDefault="005D5B48">
      <w:pPr>
        <w:pStyle w:val="-11BulletListFooterTextnumbered-141BulletNumberNumBullet1Paragraphedeliste1lp1"/>
        <w:numPr>
          <w:ilvl w:val="2"/>
          <w:numId w:val="26"/>
        </w:numPr>
        <w:tabs>
          <w:tab w:val="left" w:pos="0"/>
        </w:tabs>
        <w:spacing w:line="20" w:lineRule="atLeast"/>
        <w:ind w:left="0" w:right="2" w:firstLine="709"/>
        <w:jc w:val="both"/>
        <w:rPr>
          <w:sz w:val="28"/>
          <w:szCs w:val="28"/>
          <w:lang w:val="ru-RU"/>
        </w:rPr>
      </w:pPr>
      <w:r w:rsidRPr="005D5B48">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D5B48">
        <w:rPr>
          <w:sz w:val="28"/>
          <w:szCs w:val="28"/>
        </w:rPr>
        <w:t>dpi</w:t>
      </w:r>
      <w:r w:rsidRPr="005D5B48">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«черно-белый» (при отсутствии в документе графических изображений и (или) цветного текста);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«оттенки серого» (при наличии в документе графических изображений, отличных от цветного графического изображения);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«цветной» или «режим полной цветопередачи» (при наличии в документе цветных графических изображений либо цветного текста).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3773A2" w:rsidRPr="005D5B48" w:rsidRDefault="005D5B48">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8"/>
          <w:szCs w:val="28"/>
          <w:lang w:val="ru-RU"/>
        </w:rPr>
      </w:pPr>
      <w:bookmarkStart w:id="12" w:name="_Toc110269032"/>
      <w:r w:rsidRPr="005D5B48">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5D5B48">
        <w:rPr>
          <w:sz w:val="28"/>
          <w:szCs w:val="28"/>
          <w:lang w:val="ru-RU"/>
        </w:rPr>
        <w:t xml:space="preserve"> </w:t>
      </w:r>
    </w:p>
    <w:p w:rsidR="003773A2" w:rsidRPr="005D5B48" w:rsidRDefault="005D5B48">
      <w:pPr>
        <w:pStyle w:val="-11BulletListFooterTextnumbered-141BulletNumberNumBullet1Paragraphedeliste1lp1"/>
        <w:tabs>
          <w:tab w:val="left" w:pos="0"/>
        </w:tabs>
        <w:spacing w:line="20" w:lineRule="atLeast"/>
        <w:ind w:left="0" w:right="2"/>
        <w:jc w:val="both"/>
        <w:outlineLvl w:val="2"/>
        <w:rPr>
          <w:sz w:val="28"/>
          <w:szCs w:val="28"/>
          <w:lang w:val="ru-RU"/>
        </w:rPr>
      </w:pPr>
      <w:bookmarkStart w:id="13" w:name="_Toc110269033"/>
      <w:r w:rsidRPr="005D5B48">
        <w:rPr>
          <w:sz w:val="28"/>
          <w:szCs w:val="28"/>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3773A2" w:rsidRPr="005D5B48" w:rsidRDefault="005D5B48">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8"/>
          <w:szCs w:val="28"/>
          <w:lang w:val="ru-RU"/>
        </w:rPr>
      </w:pPr>
      <w:r w:rsidRPr="005D5B48">
        <w:rPr>
          <w:sz w:val="28"/>
          <w:szCs w:val="28"/>
          <w:lang w:val="ru-RU"/>
        </w:rPr>
        <w:lastRenderedPageBreak/>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3773A2" w:rsidRPr="005D5B48" w:rsidRDefault="005D5B48">
      <w:pPr>
        <w:pStyle w:val="a3"/>
        <w:tabs>
          <w:tab w:val="left" w:pos="4659"/>
          <w:tab w:val="left" w:pos="5993"/>
          <w:tab w:val="left" w:pos="7393"/>
          <w:tab w:val="left" w:pos="8072"/>
        </w:tabs>
        <w:spacing w:line="20" w:lineRule="atLeast"/>
        <w:ind w:left="0" w:right="2" w:firstLine="709"/>
        <w:jc w:val="both"/>
        <w:rPr>
          <w:iCs/>
          <w:sz w:val="28"/>
          <w:szCs w:val="28"/>
          <w:lang w:val="ru-RU"/>
        </w:rPr>
      </w:pPr>
      <w:r w:rsidRPr="005D5B48">
        <w:rPr>
          <w:sz w:val="28"/>
          <w:szCs w:val="28"/>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5D5B48">
        <w:rPr>
          <w:iCs/>
          <w:sz w:val="28"/>
          <w:szCs w:val="28"/>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5D5B48">
        <w:rPr>
          <w:sz w:val="28"/>
          <w:szCs w:val="28"/>
          <w:lang w:val="ru-RU"/>
        </w:rPr>
        <w:t>;</w:t>
      </w:r>
    </w:p>
    <w:p w:rsidR="003773A2" w:rsidRPr="005D5B48" w:rsidRDefault="005D5B48">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8"/>
          <w:szCs w:val="28"/>
          <w:lang w:val="ru-RU"/>
        </w:rPr>
      </w:pPr>
      <w:r w:rsidRPr="005D5B48">
        <w:rPr>
          <w:sz w:val="28"/>
          <w:szCs w:val="28"/>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5D5B48">
        <w:rPr>
          <w:sz w:val="28"/>
          <w:szCs w:val="28"/>
        </w:rPr>
        <w:t>sig</w:t>
      </w:r>
      <w:r w:rsidRPr="005D5B48">
        <w:rPr>
          <w:sz w:val="28"/>
          <w:szCs w:val="28"/>
          <w:lang w:val="ru-RU"/>
        </w:rPr>
        <w:t>;</w:t>
      </w:r>
    </w:p>
    <w:p w:rsidR="003773A2" w:rsidRPr="005D5B48" w:rsidRDefault="005D5B48">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sidRPr="005D5B48">
        <w:rPr>
          <w:sz w:val="28"/>
          <w:szCs w:val="28"/>
          <w:lang w:val="ru-RU"/>
        </w:rPr>
        <w:t>4) </w:t>
      </w:r>
      <w:proofErr w:type="spellStart"/>
      <w:r w:rsidRPr="005D5B48">
        <w:rPr>
          <w:sz w:val="28"/>
          <w:szCs w:val="28"/>
          <w:lang w:val="ru-RU"/>
        </w:rPr>
        <w:t>дендроплан</w:t>
      </w:r>
      <w:proofErr w:type="spellEnd"/>
      <w:r w:rsidRPr="005D5B48">
        <w:rPr>
          <w:sz w:val="28"/>
          <w:szCs w:val="28"/>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3773A2" w:rsidRPr="005D5B48" w:rsidRDefault="005D5B48">
      <w:pPr>
        <w:spacing w:line="20" w:lineRule="atLeast"/>
        <w:ind w:right="2" w:firstLine="709"/>
        <w:jc w:val="both"/>
        <w:rPr>
          <w:rStyle w:val="af"/>
          <w:i w:val="0"/>
          <w:iCs w:val="0"/>
          <w:sz w:val="28"/>
          <w:szCs w:val="28"/>
        </w:rPr>
      </w:pPr>
      <w:r w:rsidRPr="005D5B48">
        <w:rPr>
          <w:rStyle w:val="af"/>
          <w:i w:val="0"/>
          <w:iCs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D5B48">
        <w:rPr>
          <w:rStyle w:val="af"/>
          <w:i w:val="0"/>
          <w:iCs w:val="0"/>
          <w:sz w:val="28"/>
          <w:szCs w:val="28"/>
        </w:rPr>
        <w:t>перечетная</w:t>
      </w:r>
      <w:proofErr w:type="spellEnd"/>
      <w:r w:rsidRPr="005D5B48">
        <w:rPr>
          <w:rStyle w:val="af"/>
          <w:i w:val="0"/>
          <w:iCs w:val="0"/>
          <w:sz w:val="28"/>
          <w:szCs w:val="28"/>
        </w:rPr>
        <w:t xml:space="preserve"> ведомость зеленых насаждений)</w:t>
      </w:r>
    </w:p>
    <w:p w:rsidR="003773A2" w:rsidRPr="005D5B48" w:rsidRDefault="005D5B48">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sidRPr="005D5B48">
        <w:rPr>
          <w:sz w:val="28"/>
          <w:szCs w:val="28"/>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3773A2" w:rsidRPr="005D5B48" w:rsidRDefault="005D5B48">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sidRPr="005D5B48">
        <w:rPr>
          <w:sz w:val="28"/>
          <w:szCs w:val="28"/>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773A2" w:rsidRPr="005D5B48" w:rsidRDefault="005D5B48">
      <w:pPr>
        <w:pStyle w:val="-11BulletListFooterTextnumbered-141BulletNumberNumBullet1Paragraphedeliste1lp1"/>
        <w:widowControl/>
        <w:tabs>
          <w:tab w:val="left" w:pos="993"/>
        </w:tabs>
        <w:spacing w:line="20" w:lineRule="atLeast"/>
        <w:ind w:left="0" w:right="2"/>
        <w:contextualSpacing/>
        <w:jc w:val="both"/>
        <w:rPr>
          <w:sz w:val="28"/>
          <w:szCs w:val="28"/>
          <w:lang w:val="ru-RU"/>
        </w:rPr>
      </w:pPr>
      <w:r w:rsidRPr="005D5B48">
        <w:rPr>
          <w:sz w:val="28"/>
          <w:szCs w:val="28"/>
          <w:lang w:val="ru-RU"/>
        </w:rPr>
        <w:t>8) задание на выполнение инженерных изысканий (в случае проведения инженерно-геологических изысканий.</w:t>
      </w:r>
    </w:p>
    <w:p w:rsidR="003773A2" w:rsidRPr="005D5B48" w:rsidRDefault="005D5B48">
      <w:pPr>
        <w:pStyle w:val="1"/>
        <w:numPr>
          <w:ilvl w:val="1"/>
          <w:numId w:val="26"/>
        </w:numPr>
        <w:spacing w:line="20" w:lineRule="atLeast"/>
        <w:ind w:left="0" w:right="2" w:firstLine="709"/>
        <w:jc w:val="both"/>
        <w:rPr>
          <w:b w:val="0"/>
          <w:bCs w:val="0"/>
          <w:lang w:val="ru-RU"/>
        </w:rPr>
      </w:pPr>
      <w:bookmarkStart w:id="14" w:name="_Toc110269034"/>
      <w:r w:rsidRPr="005D5B4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5D5B48">
        <w:rPr>
          <w:b w:val="0"/>
          <w:bCs w:val="0"/>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3773A2" w:rsidRPr="005D5B48" w:rsidRDefault="005D5B48">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8"/>
          <w:szCs w:val="28"/>
          <w:lang w:val="ru-RU"/>
        </w:rPr>
      </w:pPr>
      <w:r w:rsidRPr="005D5B48">
        <w:rPr>
          <w:sz w:val="28"/>
          <w:szCs w:val="28"/>
          <w:lang w:val="ru-RU"/>
        </w:rPr>
        <w:t xml:space="preserve">Исчерпывающий перечень необходимых для предоставления </w:t>
      </w:r>
      <w:r w:rsidRPr="005D5B48">
        <w:rPr>
          <w:sz w:val="28"/>
          <w:szCs w:val="28"/>
          <w:lang w:val="ru-RU"/>
        </w:rPr>
        <w:lastRenderedPageBreak/>
        <w:t>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773A2" w:rsidRPr="005D5B48" w:rsidRDefault="005D5B48">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sidRPr="005D5B48">
        <w:rPr>
          <w:sz w:val="28"/>
          <w:szCs w:val="28"/>
          <w:lang w:val="ru-RU"/>
        </w:rPr>
        <w:t>1)</w:t>
      </w:r>
      <w:r w:rsidRPr="005D5B48">
        <w:rPr>
          <w:sz w:val="28"/>
          <w:szCs w:val="28"/>
        </w:rPr>
        <w:t> </w:t>
      </w:r>
      <w:r w:rsidRPr="005D5B48">
        <w:rPr>
          <w:sz w:val="28"/>
          <w:szCs w:val="28"/>
          <w:lang w:val="ru-RU"/>
        </w:rPr>
        <w:t xml:space="preserve">сведения из Единого государственного реестра юридических лиц (при обращении Заявителя, являющегося юридическим лицом); </w:t>
      </w:r>
    </w:p>
    <w:p w:rsidR="003773A2" w:rsidRPr="005D5B48" w:rsidRDefault="005D5B48">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sidRPr="005D5B48">
        <w:rPr>
          <w:sz w:val="28"/>
          <w:szCs w:val="28"/>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w:t>
      </w:r>
      <w:r w:rsidRPr="005D5B48">
        <w:rPr>
          <w:sz w:val="28"/>
          <w:szCs w:val="28"/>
        </w:rPr>
        <w:t> </w:t>
      </w:r>
      <w:r w:rsidRPr="005D5B48">
        <w:rPr>
          <w:sz w:val="28"/>
          <w:szCs w:val="28"/>
          <w:lang w:val="ru-RU"/>
        </w:rPr>
        <w:t xml:space="preserve">сведения из Единого государственного реестра недвижимости: </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 xml:space="preserve">а) об объекте недвижимости; </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б) об основных характеристиках и зарегистрированных правах на объект недвижимости.</w:t>
      </w:r>
    </w:p>
    <w:p w:rsidR="003773A2" w:rsidRPr="005D5B48" w:rsidRDefault="005D5B48">
      <w:pPr>
        <w:pStyle w:val="a3"/>
        <w:spacing w:line="20" w:lineRule="atLeast"/>
        <w:ind w:left="0" w:right="2" w:firstLine="709"/>
        <w:jc w:val="both"/>
        <w:rPr>
          <w:bCs/>
          <w:sz w:val="28"/>
          <w:szCs w:val="28"/>
          <w:lang w:val="ru-RU"/>
        </w:rPr>
      </w:pPr>
      <w:r w:rsidRPr="005D5B48">
        <w:rPr>
          <w:sz w:val="28"/>
          <w:szCs w:val="28"/>
          <w:lang w:val="ru-RU"/>
        </w:rPr>
        <w:t>4) </w:t>
      </w:r>
      <w:r w:rsidRPr="005D5B48">
        <w:rPr>
          <w:bCs/>
          <w:sz w:val="28"/>
          <w:szCs w:val="28"/>
          <w:lang w:val="ru-RU"/>
        </w:rPr>
        <w:t>предписание надзорного органа;</w:t>
      </w:r>
    </w:p>
    <w:p w:rsidR="003773A2" w:rsidRPr="005D5B48" w:rsidRDefault="005D5B48">
      <w:pPr>
        <w:pStyle w:val="a3"/>
        <w:spacing w:line="20" w:lineRule="atLeast"/>
        <w:ind w:left="0" w:right="2" w:firstLine="709"/>
        <w:jc w:val="both"/>
        <w:rPr>
          <w:bCs/>
          <w:sz w:val="28"/>
          <w:szCs w:val="28"/>
          <w:lang w:val="ru-RU"/>
        </w:rPr>
      </w:pPr>
      <w:r w:rsidRPr="005D5B48">
        <w:rPr>
          <w:bCs/>
          <w:sz w:val="28"/>
          <w:szCs w:val="28"/>
          <w:lang w:val="ru-RU"/>
        </w:rPr>
        <w:t>5)</w:t>
      </w:r>
      <w:r w:rsidRPr="005D5B48">
        <w:rPr>
          <w:bCs/>
          <w:sz w:val="28"/>
          <w:szCs w:val="28"/>
        </w:rPr>
        <w:t> </w:t>
      </w:r>
      <w:r w:rsidRPr="005D5B48">
        <w:rPr>
          <w:bCs/>
          <w:sz w:val="28"/>
          <w:szCs w:val="28"/>
          <w:lang w:val="ru-RU"/>
        </w:rPr>
        <w:t>разрешение на размещение объекта;</w:t>
      </w:r>
    </w:p>
    <w:p w:rsidR="003773A2" w:rsidRPr="005D5B48" w:rsidRDefault="005D5B48">
      <w:pPr>
        <w:pStyle w:val="a3"/>
        <w:spacing w:line="20" w:lineRule="atLeast"/>
        <w:ind w:left="0" w:right="2" w:firstLine="709"/>
        <w:jc w:val="both"/>
        <w:rPr>
          <w:bCs/>
          <w:sz w:val="28"/>
          <w:szCs w:val="28"/>
          <w:lang w:val="ru-RU"/>
        </w:rPr>
      </w:pPr>
      <w:r w:rsidRPr="005D5B48">
        <w:rPr>
          <w:bCs/>
          <w:sz w:val="28"/>
          <w:szCs w:val="28"/>
          <w:lang w:val="ru-RU"/>
        </w:rPr>
        <w:t>6)</w:t>
      </w:r>
      <w:r w:rsidRPr="005D5B48">
        <w:rPr>
          <w:bCs/>
          <w:sz w:val="28"/>
          <w:szCs w:val="28"/>
        </w:rPr>
        <w:t> </w:t>
      </w:r>
      <w:r w:rsidRPr="005D5B48">
        <w:rPr>
          <w:bCs/>
          <w:sz w:val="28"/>
          <w:szCs w:val="28"/>
          <w:lang w:val="ru-RU"/>
        </w:rPr>
        <w:t>разрешение на право проведения земляных работ;</w:t>
      </w:r>
    </w:p>
    <w:p w:rsidR="003773A2" w:rsidRPr="005D5B48" w:rsidRDefault="005D5B48">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sidRPr="005D5B48">
        <w:rPr>
          <w:sz w:val="28"/>
          <w:szCs w:val="28"/>
          <w:lang w:val="ru-RU"/>
        </w:rPr>
        <w:t>7)</w:t>
      </w:r>
      <w:r w:rsidRPr="005D5B48">
        <w:rPr>
          <w:sz w:val="28"/>
          <w:szCs w:val="28"/>
        </w:rPr>
        <w:t> </w:t>
      </w:r>
      <w:r w:rsidRPr="005D5B48">
        <w:rPr>
          <w:sz w:val="28"/>
          <w:szCs w:val="28"/>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3773A2" w:rsidRPr="005D5B48" w:rsidRDefault="005D5B48">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sidRPr="005D5B48">
        <w:rPr>
          <w:sz w:val="28"/>
          <w:szCs w:val="28"/>
        </w:rPr>
        <w:t>8)</w:t>
      </w:r>
      <w:r w:rsidRPr="005D5B48">
        <w:rPr>
          <w:sz w:val="28"/>
          <w:szCs w:val="28"/>
          <w:lang w:val="ru-RU"/>
        </w:rPr>
        <w:t> р</w:t>
      </w:r>
      <w:proofErr w:type="spellStart"/>
      <w:r w:rsidRPr="005D5B48">
        <w:rPr>
          <w:sz w:val="28"/>
          <w:szCs w:val="28"/>
        </w:rPr>
        <w:t>азрешение</w:t>
      </w:r>
      <w:proofErr w:type="spellEnd"/>
      <w:r w:rsidRPr="005D5B48">
        <w:rPr>
          <w:sz w:val="28"/>
          <w:szCs w:val="28"/>
        </w:rPr>
        <w:t xml:space="preserve"> </w:t>
      </w:r>
      <w:proofErr w:type="spellStart"/>
      <w:r w:rsidRPr="005D5B48">
        <w:rPr>
          <w:sz w:val="28"/>
          <w:szCs w:val="28"/>
        </w:rPr>
        <w:t>на</w:t>
      </w:r>
      <w:proofErr w:type="spellEnd"/>
      <w:r w:rsidRPr="005D5B48">
        <w:rPr>
          <w:sz w:val="28"/>
          <w:szCs w:val="28"/>
        </w:rPr>
        <w:t xml:space="preserve"> </w:t>
      </w:r>
      <w:proofErr w:type="spellStart"/>
      <w:r w:rsidRPr="005D5B48">
        <w:rPr>
          <w:sz w:val="28"/>
          <w:szCs w:val="28"/>
        </w:rPr>
        <w:t>строительство</w:t>
      </w:r>
      <w:proofErr w:type="spellEnd"/>
      <w:r w:rsidRPr="005D5B48">
        <w:rPr>
          <w:sz w:val="28"/>
          <w:szCs w:val="28"/>
          <w:lang w:val="ru-RU"/>
        </w:rPr>
        <w:t>.</w:t>
      </w:r>
    </w:p>
    <w:p w:rsidR="003773A2" w:rsidRPr="005D5B48" w:rsidRDefault="003773A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p>
    <w:p w:rsidR="003773A2" w:rsidRPr="005D5B48" w:rsidRDefault="005D5B48">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sz w:val="28"/>
          <w:szCs w:val="28"/>
          <w:lang w:val="ru-RU"/>
        </w:rPr>
      </w:pPr>
      <w:bookmarkStart w:id="15" w:name="_Toc110269035"/>
      <w:r w:rsidRPr="005D5B48">
        <w:rPr>
          <w:sz w:val="28"/>
          <w:szCs w:val="28"/>
          <w:lang w:val="ru-RU"/>
        </w:rPr>
        <w:t>Исчерпывающий перечень оснований отказа в приеме документов</w:t>
      </w:r>
      <w:bookmarkEnd w:id="15"/>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З</w:t>
      </w:r>
      <w:r w:rsidRPr="005D5B48">
        <w:rPr>
          <w:bCs/>
          <w:sz w:val="28"/>
          <w:szCs w:val="28"/>
          <w:lang w:val="ru-RU"/>
        </w:rPr>
        <w:t>аявление</w:t>
      </w:r>
      <w:r w:rsidRPr="005D5B48">
        <w:rPr>
          <w:sz w:val="28"/>
          <w:szCs w:val="28"/>
          <w:lang w:val="ru-RU"/>
        </w:rPr>
        <w:t xml:space="preserve"> </w:t>
      </w:r>
      <w:r w:rsidRPr="005D5B48">
        <w:rPr>
          <w:bCs/>
          <w:sz w:val="28"/>
          <w:szCs w:val="28"/>
          <w:lang w:val="ru-RU"/>
        </w:rPr>
        <w:t xml:space="preserve">подано в орган государственной власти, орган местного самоуправления или организацию, в полномочия которых не входит </w:t>
      </w:r>
      <w:r w:rsidRPr="005D5B48">
        <w:rPr>
          <w:sz w:val="28"/>
          <w:szCs w:val="28"/>
          <w:lang w:val="ru-RU"/>
        </w:rPr>
        <w:t xml:space="preserve">предоставление Муниципальной </w:t>
      </w:r>
      <w:r w:rsidRPr="005D5B48">
        <w:rPr>
          <w:bCs/>
          <w:sz w:val="28"/>
          <w:szCs w:val="28"/>
          <w:lang w:val="ru-RU"/>
        </w:rPr>
        <w:t>услуги;</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Представление неполного комплекта документов, необходимых для предоставления Муниципальной услуги;</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Представленные Заявителем документы утратили силу на момент обращения за предоставлением Муниципальной услугой;</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Неполное заполнение полей в форме Заявления, в том числе в интерактивной форме Заявления на Едином портале</w:t>
      </w:r>
      <w:r w:rsidRPr="005D5B48">
        <w:rPr>
          <w:bCs/>
          <w:sz w:val="28"/>
          <w:szCs w:val="28"/>
          <w:lang w:val="ru-RU"/>
        </w:rPr>
        <w:t>;</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 xml:space="preserve">Подача запроса о предоставлении Муниципальной услуги и документов, необходимых для предоставления Муниципальной услуги, в </w:t>
      </w:r>
      <w:r w:rsidRPr="005D5B48">
        <w:rPr>
          <w:sz w:val="28"/>
          <w:szCs w:val="28"/>
          <w:lang w:val="ru-RU"/>
        </w:rPr>
        <w:lastRenderedPageBreak/>
        <w:t>электронной форме с нарушением установленных требований;</w:t>
      </w:r>
    </w:p>
    <w:p w:rsidR="003773A2" w:rsidRPr="005D5B48" w:rsidRDefault="005D5B48">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5D5B48">
        <w:rPr>
          <w:sz w:val="28"/>
          <w:szCs w:val="28"/>
          <w:lang w:val="ru-RU"/>
        </w:rPr>
        <w:t>Несоблюдение установленных статьей 11 Федерального закона № 63-ФЗ условий признания действительности, УКЭП.</w:t>
      </w:r>
    </w:p>
    <w:p w:rsidR="003773A2" w:rsidRPr="005D5B48" w:rsidRDefault="005D5B48">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rPr>
      </w:pPr>
      <w:r w:rsidRPr="005D5B48">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5D5B48">
        <w:rPr>
          <w:sz w:val="28"/>
          <w:szCs w:val="28"/>
        </w:rPr>
        <w:t>№</w:t>
      </w:r>
      <w:r w:rsidRPr="005D5B48">
        <w:rPr>
          <w:sz w:val="28"/>
          <w:szCs w:val="28"/>
          <w:lang w:val="ru-RU"/>
        </w:rPr>
        <w:t xml:space="preserve"> 3 </w:t>
      </w:r>
      <w:r w:rsidRPr="005D5B48">
        <w:rPr>
          <w:sz w:val="28"/>
          <w:szCs w:val="28"/>
        </w:rPr>
        <w:t xml:space="preserve">к </w:t>
      </w:r>
      <w:proofErr w:type="spellStart"/>
      <w:r w:rsidRPr="005D5B48">
        <w:rPr>
          <w:sz w:val="28"/>
          <w:szCs w:val="28"/>
        </w:rPr>
        <w:t>настоящему</w:t>
      </w:r>
      <w:proofErr w:type="spellEnd"/>
      <w:r w:rsidRPr="005D5B48">
        <w:rPr>
          <w:sz w:val="28"/>
          <w:szCs w:val="28"/>
        </w:rPr>
        <w:t xml:space="preserve"> </w:t>
      </w:r>
      <w:proofErr w:type="spellStart"/>
      <w:r w:rsidRPr="005D5B48">
        <w:rPr>
          <w:sz w:val="28"/>
          <w:szCs w:val="28"/>
        </w:rPr>
        <w:t>Административному</w:t>
      </w:r>
      <w:proofErr w:type="spellEnd"/>
      <w:r w:rsidRPr="005D5B48">
        <w:rPr>
          <w:sz w:val="28"/>
          <w:szCs w:val="28"/>
        </w:rPr>
        <w:t xml:space="preserve"> </w:t>
      </w:r>
      <w:proofErr w:type="spellStart"/>
      <w:r w:rsidRPr="005D5B48">
        <w:rPr>
          <w:sz w:val="28"/>
          <w:szCs w:val="28"/>
        </w:rPr>
        <w:t>регламенту</w:t>
      </w:r>
      <w:proofErr w:type="spellEnd"/>
      <w:r w:rsidRPr="005D5B48">
        <w:rPr>
          <w:sz w:val="28"/>
          <w:szCs w:val="28"/>
        </w:rPr>
        <w:t>.</w:t>
      </w:r>
    </w:p>
    <w:p w:rsidR="003773A2" w:rsidRPr="005D5B48" w:rsidRDefault="005D5B48">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lang w:val="ru-RU"/>
        </w:rPr>
      </w:pPr>
      <w:r w:rsidRPr="005D5B48">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3773A2" w:rsidRPr="005D5B48" w:rsidRDefault="005D5B48">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r w:rsidRPr="005D5B48">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5D5B48">
        <w:rPr>
          <w:sz w:val="28"/>
          <w:szCs w:val="28"/>
        </w:rPr>
        <w:t>аявителя</w:t>
      </w:r>
      <w:proofErr w:type="spellEnd"/>
      <w:r w:rsidRPr="005D5B48">
        <w:rPr>
          <w:sz w:val="28"/>
          <w:szCs w:val="28"/>
        </w:rPr>
        <w:t xml:space="preserve"> в </w:t>
      </w:r>
      <w:proofErr w:type="spellStart"/>
      <w:r w:rsidRPr="005D5B48">
        <w:rPr>
          <w:sz w:val="28"/>
          <w:szCs w:val="28"/>
        </w:rPr>
        <w:t>Уполномоченный</w:t>
      </w:r>
      <w:proofErr w:type="spellEnd"/>
      <w:r w:rsidRPr="005D5B48">
        <w:rPr>
          <w:sz w:val="28"/>
          <w:szCs w:val="28"/>
        </w:rPr>
        <w:t xml:space="preserve"> </w:t>
      </w:r>
      <w:proofErr w:type="spellStart"/>
      <w:r w:rsidRPr="005D5B48">
        <w:rPr>
          <w:sz w:val="28"/>
          <w:szCs w:val="28"/>
        </w:rPr>
        <w:t>орган</w:t>
      </w:r>
      <w:proofErr w:type="spellEnd"/>
      <w:r w:rsidRPr="005D5B48">
        <w:rPr>
          <w:sz w:val="28"/>
          <w:szCs w:val="28"/>
        </w:rPr>
        <w:t>.</w:t>
      </w:r>
    </w:p>
    <w:p w:rsidR="003773A2" w:rsidRPr="005D5B48" w:rsidRDefault="003773A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p>
    <w:p w:rsidR="003773A2" w:rsidRPr="005D5B48" w:rsidRDefault="005D5B48">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8"/>
          <w:szCs w:val="28"/>
          <w:lang w:val="ru-RU"/>
        </w:rPr>
      </w:pPr>
      <w:bookmarkStart w:id="16" w:name="_Toc110269036"/>
      <w:r w:rsidRPr="005D5B48">
        <w:rPr>
          <w:sz w:val="28"/>
          <w:szCs w:val="28"/>
          <w:lang w:val="ru-RU"/>
        </w:rPr>
        <w:t>Исчерпывающий перечень оснований отказа в предоставлении Муниципальной услуги</w:t>
      </w:r>
      <w:bookmarkEnd w:id="16"/>
    </w:p>
    <w:p w:rsidR="003773A2" w:rsidRPr="005D5B48" w:rsidRDefault="003773A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8"/>
          <w:szCs w:val="28"/>
          <w:lang w:val="ru-RU"/>
        </w:rPr>
      </w:pPr>
    </w:p>
    <w:p w:rsidR="003773A2" w:rsidRPr="005D5B48" w:rsidRDefault="005D5B48">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5D5B48">
        <w:rPr>
          <w:sz w:val="28"/>
          <w:szCs w:val="28"/>
          <w:lang w:val="ru-RU"/>
        </w:rPr>
        <w:t>Наличие противоречивых сведений в Заявлении и приложенных к нему документах;</w:t>
      </w:r>
    </w:p>
    <w:p w:rsidR="003773A2" w:rsidRPr="005D5B48" w:rsidRDefault="005D5B48">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5D5B48">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3773A2" w:rsidRPr="005D5B48" w:rsidRDefault="005D5B48">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5D5B48">
        <w:rPr>
          <w:sz w:val="28"/>
          <w:szCs w:val="28"/>
          <w:lang w:val="ru-RU"/>
        </w:rPr>
        <w:t>Выявление возможности сохранения зеленых насаждений;</w:t>
      </w:r>
    </w:p>
    <w:p w:rsidR="003773A2" w:rsidRPr="005D5B48" w:rsidRDefault="005D5B48">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5D5B48">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3773A2" w:rsidRPr="005D5B48" w:rsidRDefault="005D5B48">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5D5B48">
        <w:rPr>
          <w:sz w:val="28"/>
          <w:szCs w:val="28"/>
          <w:lang w:val="ru-RU"/>
        </w:rPr>
        <w:t>Запрос подан неуполномоченным лицом</w:t>
      </w:r>
      <w:r w:rsidRPr="005D5B48">
        <w:rPr>
          <w:sz w:val="28"/>
          <w:szCs w:val="28"/>
        </w:rPr>
        <w:t>.</w:t>
      </w:r>
    </w:p>
    <w:p w:rsidR="003773A2" w:rsidRPr="005D5B48" w:rsidRDefault="005D5B48">
      <w:pPr>
        <w:pStyle w:val="-11BulletListFooterTextnumbered-141BulletNumberNumBullet1Paragraphedeliste1lp1"/>
        <w:tabs>
          <w:tab w:val="left" w:pos="1486"/>
        </w:tabs>
        <w:spacing w:line="20" w:lineRule="atLeast"/>
        <w:ind w:left="0" w:right="2"/>
        <w:jc w:val="both"/>
        <w:rPr>
          <w:sz w:val="28"/>
          <w:szCs w:val="28"/>
          <w:lang w:val="ru-RU"/>
        </w:rPr>
      </w:pPr>
      <w:r w:rsidRPr="005D5B48">
        <w:rPr>
          <w:sz w:val="28"/>
          <w:szCs w:val="28"/>
          <w:lang w:val="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3773A2" w:rsidRPr="005D5B48" w:rsidRDefault="005D5B48">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lang w:val="ru-RU"/>
        </w:rPr>
      </w:pPr>
      <w:r w:rsidRPr="005D5B48">
        <w:rPr>
          <w:sz w:val="28"/>
          <w:szCs w:val="28"/>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proofErr w:type="gramStart"/>
      <w:r w:rsidRPr="005D5B48">
        <w:rPr>
          <w:sz w:val="28"/>
          <w:szCs w:val="28"/>
          <w:lang w:val="ru-RU"/>
        </w:rPr>
        <w:t>орган .</w:t>
      </w:r>
      <w:proofErr w:type="gramEnd"/>
    </w:p>
    <w:p w:rsidR="003773A2" w:rsidRPr="005D5B48" w:rsidRDefault="003773A2">
      <w:pPr>
        <w:pStyle w:val="1"/>
        <w:spacing w:line="20" w:lineRule="atLeast"/>
        <w:ind w:left="0" w:right="2"/>
        <w:jc w:val="both"/>
        <w:rPr>
          <w:b w:val="0"/>
          <w:lang w:val="ru-RU"/>
        </w:rPr>
      </w:pPr>
    </w:p>
    <w:p w:rsidR="003773A2" w:rsidRPr="005D5B48" w:rsidRDefault="005D5B48">
      <w:pPr>
        <w:pStyle w:val="1"/>
        <w:numPr>
          <w:ilvl w:val="0"/>
          <w:numId w:val="26"/>
        </w:numPr>
        <w:spacing w:line="20" w:lineRule="atLeast"/>
        <w:ind w:left="0" w:right="2" w:firstLine="709"/>
        <w:rPr>
          <w:b w:val="0"/>
          <w:bCs w:val="0"/>
          <w:lang w:val="ru-RU"/>
        </w:rPr>
      </w:pPr>
      <w:bookmarkStart w:id="17" w:name="_Toc110269037"/>
      <w:r w:rsidRPr="005D5B48">
        <w:rPr>
          <w:b w:val="0"/>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5D5B48">
        <w:rPr>
          <w:b w:val="0"/>
          <w:bCs w:val="0"/>
          <w:lang w:val="ru-RU"/>
        </w:rPr>
        <w:t>услуги</w:t>
      </w:r>
      <w:bookmarkEnd w:id="17"/>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5D5B48">
        <w:rPr>
          <w:sz w:val="28"/>
          <w:szCs w:val="28"/>
          <w:lang w:val="ru-RU"/>
        </w:rPr>
        <w:t xml:space="preserve">Предоставление Муниципальной услуги осуществляется без взимания платы. </w:t>
      </w:r>
    </w:p>
    <w:p w:rsidR="003773A2" w:rsidRPr="005D5B48" w:rsidRDefault="003773A2">
      <w:pPr>
        <w:pStyle w:val="a7"/>
        <w:spacing w:line="20" w:lineRule="atLeast"/>
        <w:ind w:right="2" w:firstLine="709"/>
        <w:jc w:val="both"/>
        <w:rPr>
          <w:sz w:val="28"/>
          <w:szCs w:val="28"/>
          <w:lang w:val="ru-RU"/>
        </w:rPr>
      </w:pPr>
    </w:p>
    <w:p w:rsidR="003773A2" w:rsidRPr="005D5B48" w:rsidRDefault="005D5B48">
      <w:pPr>
        <w:pStyle w:val="1"/>
        <w:numPr>
          <w:ilvl w:val="0"/>
          <w:numId w:val="26"/>
        </w:numPr>
        <w:spacing w:line="20" w:lineRule="atLeast"/>
        <w:ind w:left="0" w:right="2" w:firstLine="709"/>
        <w:contextualSpacing/>
        <w:rPr>
          <w:b w:val="0"/>
          <w:lang w:val="ru-RU"/>
        </w:rPr>
      </w:pPr>
      <w:bookmarkStart w:id="18" w:name="_Toc110269038"/>
      <w:r w:rsidRPr="005D5B48">
        <w:rPr>
          <w:b w:val="0"/>
          <w:lang w:val="ru-RU"/>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8"/>
          <w:szCs w:val="28"/>
          <w:lang w:val="ru-RU"/>
        </w:rPr>
      </w:pPr>
      <w:r w:rsidRPr="005D5B48">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26"/>
        </w:numPr>
        <w:spacing w:line="20" w:lineRule="atLeast"/>
        <w:ind w:left="1066" w:right="2" w:hanging="357"/>
        <w:rPr>
          <w:b w:val="0"/>
          <w:lang w:val="ru-RU"/>
        </w:rPr>
      </w:pPr>
      <w:bookmarkStart w:id="19" w:name="_Toc110269039"/>
      <w:r w:rsidRPr="005D5B48">
        <w:rPr>
          <w:b w:val="0"/>
          <w:lang w:val="ru-RU"/>
        </w:rPr>
        <w:t>Срок регистрации запроса Заявителя о предоставлении Муниципальной услуги, в том числе в электронной форме</w:t>
      </w:r>
      <w:bookmarkEnd w:id="19"/>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5D5B48">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w:t>
      </w:r>
      <w:proofErr w:type="gramStart"/>
      <w:r w:rsidRPr="005D5B48">
        <w:rPr>
          <w:sz w:val="28"/>
          <w:szCs w:val="28"/>
          <w:lang w:val="ru-RU"/>
        </w:rPr>
        <w:t>в Уполномоченный орган</w:t>
      </w:r>
      <w:proofErr w:type="gramEnd"/>
      <w:r w:rsidRPr="005D5B48">
        <w:rPr>
          <w:sz w:val="28"/>
          <w:szCs w:val="28"/>
          <w:lang w:val="ru-RU"/>
        </w:rPr>
        <w:t xml:space="preserve"> осуществляется не позднее 1 рабочего дня, следующего за днем его поступления.</w:t>
      </w:r>
    </w:p>
    <w:p w:rsidR="003773A2" w:rsidRPr="005D5B48" w:rsidRDefault="005D5B48">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5D5B48">
        <w:rPr>
          <w:sz w:val="28"/>
          <w:szCs w:val="28"/>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3773A2" w:rsidRPr="005D5B48" w:rsidRDefault="003773A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sz w:val="28"/>
          <w:szCs w:val="28"/>
          <w:lang w:val="ru-RU"/>
        </w:rPr>
      </w:pPr>
    </w:p>
    <w:p w:rsidR="003773A2" w:rsidRPr="005D5B48" w:rsidRDefault="005D5B48">
      <w:pPr>
        <w:pStyle w:val="1"/>
        <w:numPr>
          <w:ilvl w:val="0"/>
          <w:numId w:val="26"/>
        </w:numPr>
        <w:spacing w:line="20" w:lineRule="atLeast"/>
        <w:ind w:left="0" w:right="2" w:firstLine="709"/>
        <w:rPr>
          <w:b w:val="0"/>
          <w:bCs w:val="0"/>
          <w:lang w:val="ru-RU"/>
        </w:rPr>
      </w:pPr>
      <w:bookmarkStart w:id="20" w:name="_Toc110269040"/>
      <w:r w:rsidRPr="005D5B48">
        <w:rPr>
          <w:b w:val="0"/>
          <w:lang w:val="ru-RU"/>
        </w:rPr>
        <w:t>Требования к помещениям, в которых предоставляется Муниципальная услуга</w:t>
      </w:r>
      <w:bookmarkEnd w:id="20"/>
    </w:p>
    <w:p w:rsidR="003773A2" w:rsidRPr="005D5B48" w:rsidRDefault="005D5B48">
      <w:pPr>
        <w:pStyle w:val="-11BulletListFooterTextnumbered-141BulletNumberNumBullet1Paragraphedeliste1lp1"/>
        <w:tabs>
          <w:tab w:val="left" w:pos="-284"/>
          <w:tab w:val="left" w:pos="0"/>
        </w:tabs>
        <w:spacing w:line="20" w:lineRule="atLeast"/>
        <w:ind w:left="0" w:right="2"/>
        <w:jc w:val="both"/>
        <w:rPr>
          <w:sz w:val="28"/>
          <w:szCs w:val="28"/>
          <w:lang w:val="ru-RU"/>
        </w:rPr>
      </w:pPr>
      <w:r w:rsidRPr="005D5B48">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3A2" w:rsidRPr="005D5B48" w:rsidRDefault="005D5B48">
      <w:pPr>
        <w:pStyle w:val="a3"/>
        <w:spacing w:line="20" w:lineRule="atLeast"/>
        <w:ind w:left="0" w:right="2" w:firstLine="709"/>
        <w:jc w:val="both"/>
        <w:rPr>
          <w:sz w:val="28"/>
          <w:szCs w:val="28"/>
          <w:lang w:val="ru-RU"/>
        </w:rPr>
      </w:pPr>
      <w:proofErr w:type="gramStart"/>
      <w:r w:rsidRPr="005D5B48">
        <w:rPr>
          <w:sz w:val="28"/>
          <w:szCs w:val="28"/>
          <w:lang w:val="ru-RU"/>
        </w:rPr>
        <w:t>15.2 В</w:t>
      </w:r>
      <w:proofErr w:type="gramEnd"/>
      <w:r w:rsidRPr="005D5B48">
        <w:rPr>
          <w:sz w:val="28"/>
          <w:szCs w:val="28"/>
          <w:lang w:val="ru-RU"/>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3773A2" w:rsidRPr="005D5B48" w:rsidRDefault="005D5B48">
      <w:pPr>
        <w:pStyle w:val="a3"/>
        <w:tabs>
          <w:tab w:val="left" w:pos="1176"/>
          <w:tab w:val="left" w:pos="4038"/>
          <w:tab w:val="left" w:pos="4431"/>
          <w:tab w:val="left" w:pos="7537"/>
        </w:tabs>
        <w:spacing w:line="20" w:lineRule="atLeast"/>
        <w:ind w:left="0" w:right="2" w:firstLine="709"/>
        <w:jc w:val="both"/>
        <w:rPr>
          <w:sz w:val="28"/>
          <w:szCs w:val="28"/>
          <w:lang w:val="ru-RU"/>
        </w:rPr>
      </w:pPr>
      <w:r w:rsidRPr="005D5B48">
        <w:rPr>
          <w:sz w:val="28"/>
          <w:szCs w:val="28"/>
          <w:lang w:val="ru-RU"/>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5D5B48">
        <w:rPr>
          <w:sz w:val="28"/>
          <w:szCs w:val="28"/>
        </w:rPr>
        <w:t>I</w:t>
      </w:r>
      <w:r w:rsidRPr="005D5B48">
        <w:rPr>
          <w:sz w:val="28"/>
          <w:szCs w:val="28"/>
          <w:lang w:val="ru-RU"/>
        </w:rPr>
        <w:t xml:space="preserve">, </w:t>
      </w:r>
      <w:r w:rsidRPr="005D5B48">
        <w:rPr>
          <w:sz w:val="28"/>
          <w:szCs w:val="28"/>
        </w:rPr>
        <w:t>II</w:t>
      </w:r>
      <w:r w:rsidRPr="005D5B48">
        <w:rPr>
          <w:sz w:val="28"/>
          <w:szCs w:val="28"/>
          <w:lang w:val="ru-RU"/>
        </w:rPr>
        <w:t xml:space="preserve"> групп, а также инвалидами </w:t>
      </w:r>
      <w:r w:rsidRPr="005D5B48">
        <w:rPr>
          <w:sz w:val="28"/>
          <w:szCs w:val="28"/>
        </w:rPr>
        <w:t>III</w:t>
      </w:r>
      <w:r w:rsidRPr="005D5B48">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3A2" w:rsidRPr="005D5B48" w:rsidRDefault="005D5B48">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8"/>
          <w:szCs w:val="28"/>
          <w:lang w:val="ru-RU"/>
        </w:rPr>
      </w:pPr>
      <w:r w:rsidRPr="005D5B48">
        <w:rPr>
          <w:sz w:val="28"/>
          <w:szCs w:val="28"/>
          <w:lang w:val="ru-RU"/>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w:t>
      </w:r>
      <w:r w:rsidRPr="005D5B48">
        <w:rPr>
          <w:sz w:val="28"/>
          <w:szCs w:val="28"/>
          <w:lang w:val="ru-RU"/>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3A2" w:rsidRPr="005D5B48" w:rsidRDefault="005D5B48">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8"/>
          <w:szCs w:val="28"/>
          <w:lang w:val="ru-RU"/>
        </w:rPr>
      </w:pPr>
      <w:r w:rsidRPr="005D5B48">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наименование;</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местонахождение и юридический адрес; режим работы;</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график приема;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4) номера телефонов для справок.</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15.6 Помещения, в которых предоставляется Муниципальная услуга, оснащаются: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туалетными комнатами для посетителей.</w:t>
      </w:r>
    </w:p>
    <w:p w:rsidR="003773A2" w:rsidRPr="005D5B48" w:rsidRDefault="005D5B48">
      <w:pPr>
        <w:pStyle w:val="a3"/>
        <w:tabs>
          <w:tab w:val="left" w:pos="1529"/>
          <w:tab w:val="left" w:pos="2908"/>
          <w:tab w:val="left" w:pos="4442"/>
          <w:tab w:val="left" w:pos="6128"/>
        </w:tabs>
        <w:spacing w:line="20" w:lineRule="atLeast"/>
        <w:ind w:left="0" w:right="2" w:firstLine="709"/>
        <w:jc w:val="both"/>
        <w:rPr>
          <w:sz w:val="28"/>
          <w:szCs w:val="28"/>
          <w:lang w:val="ru-RU"/>
        </w:rPr>
      </w:pPr>
      <w:r w:rsidRPr="005D5B48">
        <w:rPr>
          <w:sz w:val="28"/>
          <w:szCs w:val="28"/>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15.9 Места для заполнения заявлений оборудуются стульями, столами (стойками), бланками Заявлений, письменными принадлежностями.</w:t>
      </w:r>
    </w:p>
    <w:p w:rsidR="003773A2" w:rsidRPr="005D5B48" w:rsidRDefault="005D5B48">
      <w:pPr>
        <w:pStyle w:val="a3"/>
        <w:tabs>
          <w:tab w:val="left" w:pos="1891"/>
          <w:tab w:val="left" w:pos="2980"/>
          <w:tab w:val="left" w:pos="4536"/>
          <w:tab w:val="left" w:pos="6328"/>
          <w:tab w:val="left" w:pos="8867"/>
        </w:tabs>
        <w:spacing w:line="20" w:lineRule="atLeast"/>
        <w:ind w:left="0" w:right="2" w:firstLine="709"/>
        <w:jc w:val="both"/>
        <w:rPr>
          <w:sz w:val="28"/>
          <w:szCs w:val="28"/>
          <w:lang w:val="ru-RU"/>
        </w:rPr>
      </w:pPr>
      <w:r w:rsidRPr="005D5B48">
        <w:rPr>
          <w:sz w:val="28"/>
          <w:szCs w:val="28"/>
          <w:lang w:val="ru-RU"/>
        </w:rPr>
        <w:t>15.10 Места приема Заявителей оборудуются информационными табличками (вывесками) с указанием:</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номера кабинета и наименования отдела;</w:t>
      </w:r>
    </w:p>
    <w:p w:rsidR="003773A2" w:rsidRPr="005D5B48" w:rsidRDefault="005D5B48">
      <w:pPr>
        <w:pStyle w:val="a3"/>
        <w:tabs>
          <w:tab w:val="left" w:pos="3055"/>
          <w:tab w:val="left" w:pos="3445"/>
          <w:tab w:val="left" w:pos="6607"/>
        </w:tabs>
        <w:spacing w:line="20" w:lineRule="atLeast"/>
        <w:ind w:left="0" w:right="2" w:firstLine="709"/>
        <w:jc w:val="both"/>
        <w:rPr>
          <w:sz w:val="28"/>
          <w:szCs w:val="28"/>
          <w:lang w:val="ru-RU"/>
        </w:rPr>
      </w:pPr>
      <w:r w:rsidRPr="005D5B48">
        <w:rPr>
          <w:sz w:val="28"/>
          <w:szCs w:val="28"/>
          <w:lang w:val="ru-RU"/>
        </w:rPr>
        <w:t>2) фамилии, имени и отчества (последнее–при наличии), должности ответственного лица за прием документов;</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графика приема Заявителей.</w:t>
      </w:r>
    </w:p>
    <w:p w:rsidR="003773A2" w:rsidRPr="005D5B48" w:rsidRDefault="005D5B48">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8"/>
          <w:szCs w:val="28"/>
          <w:lang w:val="ru-RU"/>
        </w:rPr>
      </w:pPr>
      <w:r w:rsidRPr="005D5B48">
        <w:rPr>
          <w:sz w:val="28"/>
          <w:szCs w:val="28"/>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73A2" w:rsidRPr="005D5B48" w:rsidRDefault="005D5B48">
      <w:pPr>
        <w:pStyle w:val="a3"/>
        <w:tabs>
          <w:tab w:val="left" w:pos="3541"/>
          <w:tab w:val="left" w:pos="3984"/>
          <w:tab w:val="left" w:pos="4934"/>
          <w:tab w:val="left" w:pos="7519"/>
          <w:tab w:val="left" w:pos="8429"/>
        </w:tabs>
        <w:spacing w:line="20" w:lineRule="atLeast"/>
        <w:ind w:left="0" w:right="2" w:firstLine="709"/>
        <w:jc w:val="both"/>
        <w:rPr>
          <w:sz w:val="28"/>
          <w:szCs w:val="28"/>
          <w:lang w:val="ru-RU"/>
        </w:rPr>
      </w:pPr>
      <w:r w:rsidRPr="005D5B48">
        <w:rPr>
          <w:sz w:val="28"/>
          <w:szCs w:val="28"/>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15.13 При предоставлении Муниципальной услуги инвалидам обеспечиваются: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lastRenderedPageBreak/>
        <w:t>1) возможность беспрепятственного доступа к объекту (зданию, помещению), в котором предоставляется Муниципальная услуга;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сопровождение инвалидов, имеющих стойкие расстройства функции зрения и самостоятельного передвижения;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773A2" w:rsidRPr="005D5B48" w:rsidRDefault="005D5B4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8"/>
          <w:szCs w:val="28"/>
          <w:lang w:val="ru-RU"/>
        </w:rPr>
      </w:pPr>
      <w:r w:rsidRPr="005D5B48">
        <w:rPr>
          <w:sz w:val="28"/>
          <w:szCs w:val="28"/>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 xml:space="preserve">6) допуск сурдопереводчика и </w:t>
      </w:r>
      <w:proofErr w:type="spellStart"/>
      <w:r w:rsidRPr="005D5B48">
        <w:rPr>
          <w:sz w:val="28"/>
          <w:szCs w:val="28"/>
          <w:lang w:val="ru-RU"/>
        </w:rPr>
        <w:t>тифлосурдопереводчика</w:t>
      </w:r>
      <w:proofErr w:type="spellEnd"/>
      <w:r w:rsidRPr="005D5B48">
        <w:rPr>
          <w:sz w:val="28"/>
          <w:szCs w:val="28"/>
          <w:lang w:val="ru-RU"/>
        </w:rPr>
        <w:t>;</w:t>
      </w:r>
    </w:p>
    <w:p w:rsidR="003773A2" w:rsidRPr="005D5B48" w:rsidRDefault="005D5B48">
      <w:pPr>
        <w:pStyle w:val="a3"/>
        <w:tabs>
          <w:tab w:val="left" w:pos="2070"/>
          <w:tab w:val="left" w:pos="3879"/>
          <w:tab w:val="left" w:pos="7854"/>
        </w:tabs>
        <w:spacing w:line="20" w:lineRule="atLeast"/>
        <w:ind w:left="0" w:right="2" w:firstLine="709"/>
        <w:jc w:val="both"/>
        <w:rPr>
          <w:sz w:val="28"/>
          <w:szCs w:val="28"/>
          <w:lang w:val="ru-RU"/>
        </w:rPr>
      </w:pPr>
      <w:r w:rsidRPr="005D5B48">
        <w:rPr>
          <w:sz w:val="28"/>
          <w:szCs w:val="28"/>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26"/>
        </w:numPr>
        <w:spacing w:line="20" w:lineRule="atLeast"/>
        <w:ind w:left="0" w:right="2" w:firstLine="709"/>
        <w:contextualSpacing/>
        <w:rPr>
          <w:b w:val="0"/>
          <w:lang w:val="ru-RU"/>
        </w:rPr>
      </w:pPr>
      <w:bookmarkStart w:id="21" w:name="_Toc110269041"/>
      <w:r w:rsidRPr="005D5B48">
        <w:rPr>
          <w:b w:val="0"/>
          <w:lang w:val="ru-RU"/>
        </w:rPr>
        <w:t>Показатели доступности и качества Муниципальной услуги</w:t>
      </w:r>
      <w:bookmarkEnd w:id="21"/>
    </w:p>
    <w:p w:rsidR="003773A2" w:rsidRPr="005D5B48" w:rsidRDefault="003773A2">
      <w:pPr>
        <w:pStyle w:val="1"/>
        <w:spacing w:line="20" w:lineRule="atLeast"/>
        <w:ind w:left="709" w:right="2"/>
        <w:jc w:val="both"/>
        <w:rPr>
          <w:b w:val="0"/>
          <w:lang w:val="ru-RU"/>
        </w:rPr>
      </w:pPr>
    </w:p>
    <w:p w:rsidR="003773A2" w:rsidRPr="005D5B48" w:rsidRDefault="005D5B48">
      <w:pPr>
        <w:pStyle w:val="1"/>
        <w:numPr>
          <w:ilvl w:val="1"/>
          <w:numId w:val="26"/>
        </w:numPr>
        <w:spacing w:line="20" w:lineRule="atLeast"/>
        <w:ind w:left="0" w:right="2" w:firstLine="709"/>
        <w:jc w:val="both"/>
        <w:rPr>
          <w:b w:val="0"/>
          <w:lang w:val="ru-RU"/>
        </w:rPr>
      </w:pPr>
      <w:r w:rsidRPr="005D5B48">
        <w:rPr>
          <w:b w:val="0"/>
          <w:lang w:val="ru-RU"/>
        </w:rPr>
        <w:t>Основными показателями доступности предоставления Муниципальной услуги являются:</w:t>
      </w:r>
    </w:p>
    <w:p w:rsidR="003773A2" w:rsidRPr="005D5B48" w:rsidRDefault="005D5B48">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8"/>
          <w:szCs w:val="28"/>
          <w:lang w:val="ru-RU"/>
        </w:rPr>
      </w:pPr>
      <w:r w:rsidRPr="005D5B48">
        <w:rPr>
          <w:sz w:val="28"/>
          <w:szCs w:val="28"/>
          <w:lang w:val="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3773A2" w:rsidRPr="005D5B48" w:rsidRDefault="005D5B48">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8"/>
          <w:szCs w:val="28"/>
          <w:lang w:val="ru-RU"/>
        </w:rPr>
      </w:pPr>
      <w:r w:rsidRPr="005D5B48">
        <w:rPr>
          <w:sz w:val="28"/>
          <w:szCs w:val="28"/>
          <w:lang w:val="ru-RU"/>
        </w:rPr>
        <w:t xml:space="preserve">2) возможность получения Заявителем уведомлений о предоставлении Муниципальной услуги с </w:t>
      </w:r>
      <w:proofErr w:type="spellStart"/>
      <w:r w:rsidRPr="005D5B48">
        <w:rPr>
          <w:sz w:val="28"/>
          <w:szCs w:val="28"/>
          <w:lang w:val="ru-RU"/>
        </w:rPr>
        <w:t>постредством</w:t>
      </w:r>
      <w:proofErr w:type="spellEnd"/>
      <w:r w:rsidRPr="005D5B48">
        <w:rPr>
          <w:sz w:val="28"/>
          <w:szCs w:val="28"/>
          <w:lang w:val="ru-RU"/>
        </w:rPr>
        <w:t xml:space="preserve"> личного кабинета Заявителя на Едином портале;</w:t>
      </w:r>
    </w:p>
    <w:p w:rsidR="003773A2" w:rsidRPr="005D5B48" w:rsidRDefault="005D5B48">
      <w:pPr>
        <w:pStyle w:val="a3"/>
        <w:tabs>
          <w:tab w:val="left" w:pos="3558"/>
          <w:tab w:val="left" w:pos="4247"/>
          <w:tab w:val="left" w:pos="5175"/>
          <w:tab w:val="left" w:pos="5549"/>
          <w:tab w:val="left" w:pos="7737"/>
        </w:tabs>
        <w:spacing w:line="20" w:lineRule="atLeast"/>
        <w:ind w:left="0" w:right="2" w:firstLine="709"/>
        <w:jc w:val="both"/>
        <w:rPr>
          <w:sz w:val="28"/>
          <w:szCs w:val="28"/>
          <w:lang w:val="ru-RU"/>
        </w:rPr>
      </w:pPr>
      <w:r w:rsidRPr="005D5B48">
        <w:rPr>
          <w:sz w:val="28"/>
          <w:szCs w:val="28"/>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773A2" w:rsidRPr="005D5B48" w:rsidRDefault="005D5B48">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5D5B48">
        <w:rPr>
          <w:sz w:val="28"/>
          <w:szCs w:val="28"/>
          <w:lang w:val="ru-RU"/>
        </w:rPr>
        <w:t>Основными показателями качества предоставления Муниципальной услуги являются:</w:t>
      </w:r>
    </w:p>
    <w:p w:rsidR="003773A2" w:rsidRPr="005D5B48" w:rsidRDefault="005D5B48">
      <w:pPr>
        <w:pStyle w:val="a3"/>
        <w:tabs>
          <w:tab w:val="left" w:pos="2037"/>
          <w:tab w:val="left" w:pos="2541"/>
          <w:tab w:val="left" w:pos="4146"/>
          <w:tab w:val="left" w:pos="4635"/>
          <w:tab w:val="left" w:pos="8699"/>
        </w:tabs>
        <w:spacing w:line="20" w:lineRule="atLeast"/>
        <w:ind w:left="0" w:right="2" w:firstLine="709"/>
        <w:jc w:val="both"/>
        <w:rPr>
          <w:sz w:val="28"/>
          <w:szCs w:val="28"/>
          <w:lang w:val="ru-RU"/>
        </w:rPr>
      </w:pPr>
      <w:r w:rsidRPr="005D5B48">
        <w:rPr>
          <w:sz w:val="28"/>
          <w:szCs w:val="28"/>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73A2" w:rsidRPr="005D5B48" w:rsidRDefault="005D5B48">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8"/>
          <w:szCs w:val="28"/>
          <w:lang w:val="ru-RU"/>
        </w:rPr>
      </w:pPr>
      <w:r w:rsidRPr="005D5B48">
        <w:rPr>
          <w:sz w:val="28"/>
          <w:szCs w:val="28"/>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4) отсутствие нарушений установленных сроков в процессе предоставления Муниципальной услуги;</w:t>
      </w:r>
    </w:p>
    <w:p w:rsidR="003773A2" w:rsidRPr="005D5B48" w:rsidRDefault="005D5B48">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8"/>
          <w:szCs w:val="28"/>
          <w:lang w:val="ru-RU"/>
        </w:rPr>
      </w:pPr>
      <w:r w:rsidRPr="005D5B48">
        <w:rPr>
          <w:sz w:val="28"/>
          <w:szCs w:val="28"/>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a3"/>
        <w:numPr>
          <w:ilvl w:val="0"/>
          <w:numId w:val="26"/>
        </w:numPr>
        <w:spacing w:line="20" w:lineRule="atLeast"/>
        <w:ind w:left="1066" w:right="2" w:hanging="357"/>
        <w:jc w:val="center"/>
        <w:outlineLvl w:val="1"/>
        <w:rPr>
          <w:sz w:val="28"/>
          <w:szCs w:val="28"/>
          <w:lang w:val="ru-RU"/>
        </w:rPr>
      </w:pPr>
      <w:bookmarkStart w:id="22" w:name="_Toc110269042"/>
      <w:r w:rsidRPr="005D5B48">
        <w:rPr>
          <w:color w:val="000000"/>
          <w:sz w:val="28"/>
          <w:szCs w:val="28"/>
          <w:shd w:val="clear" w:color="auto" w:fill="FFFFFF"/>
          <w:lang w:val="ru-RU"/>
        </w:rPr>
        <w:t>Иные требования к предоставлению государственной услуги</w:t>
      </w:r>
      <w:bookmarkEnd w:id="22"/>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spacing w:line="20" w:lineRule="atLeast"/>
        <w:ind w:left="0" w:right="2"/>
        <w:jc w:val="both"/>
        <w:rPr>
          <w:b w:val="0"/>
          <w:lang w:val="ru-RU"/>
        </w:rPr>
      </w:pPr>
      <w:bookmarkStart w:id="23" w:name="_Toc110269043"/>
      <w:r w:rsidRPr="005D5B48">
        <w:rPr>
          <w:b w:val="0"/>
          <w:lang w:val="ru-RU"/>
        </w:rPr>
        <w:t xml:space="preserve">17.1 Перечень услуг, которые являются необходимыми и обязательными для предоставления Муниципальной услуги, в том числе </w:t>
      </w:r>
      <w:r w:rsidRPr="005D5B48">
        <w:rPr>
          <w:b w:val="0"/>
          <w:bCs w:val="0"/>
          <w:lang w:val="ru-RU"/>
        </w:rPr>
        <w:t>сведения о документе (документах), выдаваемом (выдаваемых) организациями, участвующими в предоставлении Муниципальной услуги</w:t>
      </w:r>
      <w:bookmarkEnd w:id="23"/>
      <w:r w:rsidRPr="005D5B48">
        <w:rPr>
          <w:b w:val="0"/>
          <w:bCs w:val="0"/>
          <w:lang w:val="ru-RU"/>
        </w:rPr>
        <w:t>.</w:t>
      </w:r>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8"/>
          <w:szCs w:val="28"/>
          <w:lang w:val="ru-RU"/>
        </w:rPr>
      </w:pPr>
      <w:r w:rsidRPr="005D5B48">
        <w:rPr>
          <w:sz w:val="28"/>
          <w:szCs w:val="28"/>
          <w:lang w:val="ru-RU"/>
        </w:rPr>
        <w:t>Услуги, необходимые и обязательные для предоставления Муниципальной услуги, отсутствуют.</w:t>
      </w:r>
    </w:p>
    <w:p w:rsidR="003773A2" w:rsidRPr="005D5B48" w:rsidRDefault="005D5B48">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8"/>
          <w:szCs w:val="28"/>
          <w:lang w:val="ru-RU"/>
        </w:rPr>
      </w:pPr>
      <w:r w:rsidRPr="005D5B48">
        <w:rPr>
          <w:sz w:val="28"/>
          <w:szCs w:val="28"/>
          <w:lang w:val="ru-RU"/>
        </w:rPr>
        <w:t>При предоставлении Муниципальной услуги запрещается требовать от Заявителя:</w:t>
      </w:r>
    </w:p>
    <w:p w:rsidR="003773A2" w:rsidRPr="005D5B48" w:rsidRDefault="005D5B48">
      <w:pPr>
        <w:pStyle w:val="a3"/>
        <w:tabs>
          <w:tab w:val="left" w:pos="1820"/>
          <w:tab w:val="left" w:pos="4984"/>
          <w:tab w:val="left" w:pos="8287"/>
          <w:tab w:val="left" w:pos="8691"/>
          <w:tab w:val="left" w:pos="9607"/>
        </w:tabs>
        <w:spacing w:line="20" w:lineRule="atLeast"/>
        <w:ind w:left="0" w:right="2" w:firstLine="709"/>
        <w:jc w:val="both"/>
        <w:rPr>
          <w:sz w:val="28"/>
          <w:szCs w:val="28"/>
          <w:lang w:val="ru-RU"/>
        </w:rPr>
      </w:pPr>
      <w:r w:rsidRPr="005D5B48">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3A2" w:rsidRPr="005D5B48" w:rsidRDefault="005D5B48">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8"/>
          <w:szCs w:val="28"/>
          <w:lang w:val="ru-RU"/>
        </w:rPr>
      </w:pPr>
      <w:r w:rsidRPr="005D5B48">
        <w:rPr>
          <w:sz w:val="28"/>
          <w:szCs w:val="28"/>
          <w:lang w:val="ru-RU"/>
        </w:rPr>
        <w:t>2) представления документов и информации, которые в соответствии с нормативными правовыми актами Российской Федерации и</w:t>
      </w:r>
      <w:r w:rsidR="00AC73F3">
        <w:rPr>
          <w:sz w:val="28"/>
          <w:szCs w:val="28"/>
          <w:lang w:val="ru-RU"/>
        </w:rPr>
        <w:t xml:space="preserve"> </w:t>
      </w:r>
      <w:r w:rsidR="00AC73F3" w:rsidRPr="00AC73F3">
        <w:rPr>
          <w:iCs/>
          <w:sz w:val="28"/>
          <w:szCs w:val="28"/>
          <w:lang w:val="ru-RU"/>
        </w:rPr>
        <w:t>Администрации Егорьевского района Алтайского края</w:t>
      </w:r>
      <w:r w:rsidRPr="005D5B48">
        <w:rPr>
          <w:sz w:val="28"/>
          <w:szCs w:val="28"/>
          <w:lang w:val="ru-RU"/>
        </w:rPr>
        <w:t xml:space="preserve">, муниципальными правовыми актами </w:t>
      </w:r>
      <w:r w:rsidR="00AC73F3" w:rsidRPr="00AC73F3">
        <w:rPr>
          <w:iCs/>
          <w:sz w:val="28"/>
          <w:szCs w:val="28"/>
          <w:lang w:val="ru-RU"/>
        </w:rPr>
        <w:t>администрации Первомайского сельсовета Егорьевского района Алтайского края</w:t>
      </w:r>
      <w:r w:rsidRPr="005D5B48">
        <w:rPr>
          <w:i/>
          <w:iCs/>
          <w:sz w:val="28"/>
          <w:szCs w:val="28"/>
          <w:lang w:val="ru-RU"/>
        </w:rPr>
        <w:t xml:space="preserve"> </w:t>
      </w:r>
      <w:r w:rsidRPr="005D5B48">
        <w:rPr>
          <w:sz w:val="28"/>
          <w:szCs w:val="28"/>
          <w:lang w:val="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773A2" w:rsidRPr="005D5B48" w:rsidRDefault="005D5B48">
      <w:pPr>
        <w:pStyle w:val="a3"/>
        <w:tabs>
          <w:tab w:val="left" w:pos="3118"/>
          <w:tab w:val="left" w:pos="4909"/>
          <w:tab w:val="left" w:pos="5448"/>
          <w:tab w:val="left" w:pos="8721"/>
        </w:tabs>
        <w:spacing w:line="20" w:lineRule="atLeast"/>
        <w:ind w:left="0" w:right="2" w:firstLine="709"/>
        <w:jc w:val="both"/>
        <w:rPr>
          <w:sz w:val="28"/>
          <w:szCs w:val="28"/>
          <w:lang w:val="ru-RU"/>
        </w:rPr>
      </w:pPr>
      <w:r w:rsidRPr="005D5B48">
        <w:rPr>
          <w:sz w:val="28"/>
          <w:szCs w:val="28"/>
          <w:lang w:val="ru-RU"/>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773A2" w:rsidRPr="005D5B48" w:rsidRDefault="005D5B48">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8"/>
          <w:szCs w:val="28"/>
          <w:lang w:val="ru-RU"/>
        </w:rPr>
      </w:pPr>
      <w:r w:rsidRPr="005D5B48">
        <w:rPr>
          <w:sz w:val="28"/>
          <w:szCs w:val="28"/>
          <w:lang w:val="ru-RU"/>
        </w:rP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3A2" w:rsidRPr="005D5B48" w:rsidRDefault="005D5B48">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8"/>
          <w:szCs w:val="28"/>
          <w:lang w:val="ru-RU"/>
        </w:rPr>
      </w:pPr>
      <w:r w:rsidRPr="005D5B48">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spacing w:line="20" w:lineRule="atLeast"/>
        <w:ind w:left="0" w:right="2"/>
        <w:rPr>
          <w:b w:val="0"/>
          <w:lang w:val="ru-RU"/>
        </w:rPr>
      </w:pPr>
      <w:bookmarkStart w:id="24" w:name="_Toc110269044"/>
      <w:r w:rsidRPr="005D5B48">
        <w:rPr>
          <w:b w:val="0"/>
          <w:lang w:val="ru-RU"/>
        </w:rPr>
        <w:t xml:space="preserve">Раздел </w:t>
      </w:r>
      <w:r w:rsidRPr="005D5B48">
        <w:rPr>
          <w:b w:val="0"/>
        </w:rPr>
        <w:t>III</w:t>
      </w:r>
      <w:r w:rsidRPr="005D5B48">
        <w:rPr>
          <w:b w:val="0"/>
          <w:lang w:val="ru-RU"/>
        </w:rPr>
        <w:t xml:space="preserve">. </w:t>
      </w:r>
      <w:r w:rsidRPr="005D5B48">
        <w:rPr>
          <w:b w:val="0"/>
          <w:color w:val="000000"/>
          <w:shd w:val="clear" w:color="auto" w:fill="FFFFFF"/>
          <w:lang w:val="ru-RU"/>
        </w:rPr>
        <w:t>Состав, последовательность и сроки выполнения административных процедур</w:t>
      </w:r>
      <w:bookmarkEnd w:id="24"/>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a3"/>
        <w:numPr>
          <w:ilvl w:val="0"/>
          <w:numId w:val="26"/>
        </w:numPr>
        <w:spacing w:line="20" w:lineRule="atLeast"/>
        <w:ind w:left="1066" w:right="2" w:hanging="357"/>
        <w:jc w:val="center"/>
        <w:outlineLvl w:val="1"/>
        <w:rPr>
          <w:bCs/>
          <w:sz w:val="28"/>
          <w:szCs w:val="28"/>
        </w:rPr>
      </w:pPr>
      <w:bookmarkStart w:id="25" w:name="_Toc110269045"/>
      <w:proofErr w:type="spellStart"/>
      <w:r w:rsidRPr="005D5B48">
        <w:rPr>
          <w:bCs/>
          <w:sz w:val="28"/>
          <w:szCs w:val="28"/>
        </w:rPr>
        <w:t>Исчерпывающий</w:t>
      </w:r>
      <w:proofErr w:type="spellEnd"/>
      <w:r w:rsidRPr="005D5B48">
        <w:rPr>
          <w:bCs/>
          <w:sz w:val="28"/>
          <w:szCs w:val="28"/>
        </w:rPr>
        <w:t xml:space="preserve"> </w:t>
      </w:r>
      <w:proofErr w:type="spellStart"/>
      <w:r w:rsidRPr="005D5B48">
        <w:rPr>
          <w:bCs/>
          <w:sz w:val="28"/>
          <w:szCs w:val="28"/>
        </w:rPr>
        <w:t>перечень</w:t>
      </w:r>
      <w:proofErr w:type="spellEnd"/>
      <w:r w:rsidRPr="005D5B48">
        <w:rPr>
          <w:bCs/>
          <w:sz w:val="28"/>
          <w:szCs w:val="28"/>
        </w:rPr>
        <w:t xml:space="preserve"> </w:t>
      </w:r>
      <w:proofErr w:type="spellStart"/>
      <w:r w:rsidRPr="005D5B48">
        <w:rPr>
          <w:bCs/>
          <w:sz w:val="28"/>
          <w:szCs w:val="28"/>
        </w:rPr>
        <w:t>административных</w:t>
      </w:r>
      <w:proofErr w:type="spellEnd"/>
      <w:r w:rsidRPr="005D5B48">
        <w:rPr>
          <w:bCs/>
          <w:sz w:val="28"/>
          <w:szCs w:val="28"/>
        </w:rPr>
        <w:t xml:space="preserve"> </w:t>
      </w:r>
      <w:proofErr w:type="spellStart"/>
      <w:r w:rsidRPr="005D5B48">
        <w:rPr>
          <w:bCs/>
          <w:sz w:val="28"/>
          <w:szCs w:val="28"/>
        </w:rPr>
        <w:t>процедур</w:t>
      </w:r>
      <w:bookmarkEnd w:id="25"/>
      <w:proofErr w:type="spellEnd"/>
    </w:p>
    <w:p w:rsidR="003773A2" w:rsidRPr="005D5B48" w:rsidRDefault="003773A2">
      <w:pPr>
        <w:pStyle w:val="a3"/>
        <w:spacing w:line="20" w:lineRule="atLeast"/>
        <w:ind w:left="0" w:right="2" w:firstLine="709"/>
        <w:jc w:val="both"/>
        <w:rPr>
          <w:bCs/>
          <w:sz w:val="28"/>
          <w:szCs w:val="28"/>
        </w:rPr>
      </w:pPr>
    </w:p>
    <w:p w:rsidR="003773A2" w:rsidRPr="005D5B48" w:rsidRDefault="005D5B48">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5D5B48">
        <w:rPr>
          <w:sz w:val="28"/>
          <w:szCs w:val="28"/>
          <w:lang w:val="ru-RU"/>
        </w:rPr>
        <w:t>Предоставление Муниципальной услуги включает в себя следующие административные процедуры:</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прием, проверка документов и регистрация Заявления;</w:t>
      </w:r>
    </w:p>
    <w:p w:rsidR="003773A2" w:rsidRPr="005D5B48" w:rsidRDefault="005D5B48">
      <w:pPr>
        <w:pStyle w:val="a3"/>
        <w:tabs>
          <w:tab w:val="left" w:pos="2402"/>
          <w:tab w:val="left" w:pos="3715"/>
          <w:tab w:val="left" w:pos="5451"/>
          <w:tab w:val="left" w:pos="8075"/>
        </w:tabs>
        <w:spacing w:line="20" w:lineRule="atLeast"/>
        <w:ind w:left="0" w:right="2" w:firstLine="709"/>
        <w:jc w:val="both"/>
        <w:rPr>
          <w:sz w:val="28"/>
          <w:szCs w:val="28"/>
          <w:lang w:val="ru-RU"/>
        </w:rPr>
      </w:pPr>
      <w:r w:rsidRPr="005D5B48">
        <w:rPr>
          <w:sz w:val="28"/>
          <w:szCs w:val="28"/>
          <w:lang w:val="ru-RU"/>
        </w:rPr>
        <w:t>2) получение сведений посредством межведомственного информационного взаимодействия, в том числе с использованием СМЭВ;</w:t>
      </w:r>
    </w:p>
    <w:p w:rsidR="003773A2" w:rsidRPr="005D5B48" w:rsidRDefault="005D5B48">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sidRPr="005D5B48">
        <w:rPr>
          <w:sz w:val="28"/>
          <w:szCs w:val="28"/>
          <w:lang w:val="ru-RU"/>
        </w:rPr>
        <w:t>3) подготовка акта обследования;</w:t>
      </w:r>
    </w:p>
    <w:p w:rsidR="003773A2" w:rsidRPr="005D5B48" w:rsidRDefault="005D5B48">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sidRPr="005D5B48">
        <w:rPr>
          <w:sz w:val="28"/>
          <w:szCs w:val="28"/>
          <w:lang w:val="ru-RU"/>
        </w:rPr>
        <w:t>4) направление начислений компенсационной стоимости (при наличии);</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 xml:space="preserve">5) рассмотрение документов и сведений; </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6) принятие решения;</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7) выдача результата.</w:t>
      </w:r>
    </w:p>
    <w:p w:rsidR="003773A2" w:rsidRPr="005D5B48" w:rsidRDefault="005D5B48">
      <w:pPr>
        <w:pStyle w:val="a3"/>
        <w:spacing w:line="20" w:lineRule="atLeast"/>
        <w:ind w:left="0" w:right="2" w:firstLine="709"/>
        <w:contextualSpacing/>
        <w:jc w:val="both"/>
        <w:rPr>
          <w:sz w:val="28"/>
          <w:szCs w:val="28"/>
          <w:lang w:val="ru-RU"/>
        </w:rPr>
      </w:pPr>
      <w:r w:rsidRPr="005D5B48">
        <w:rPr>
          <w:sz w:val="28"/>
          <w:szCs w:val="28"/>
          <w:lang w:val="ru-RU"/>
        </w:rPr>
        <w:t>Описание административных процедур представлено в приложении № 4 к настоящему Административному регламенту.</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26"/>
        </w:numPr>
        <w:spacing w:line="20" w:lineRule="atLeast"/>
        <w:ind w:left="0" w:right="2" w:firstLine="709"/>
        <w:rPr>
          <w:b w:val="0"/>
          <w:lang w:val="ru-RU"/>
        </w:rPr>
      </w:pPr>
      <w:bookmarkStart w:id="26" w:name="_Toc110269046"/>
      <w:r w:rsidRPr="005D5B48">
        <w:rPr>
          <w:b w:val="0"/>
          <w:lang w:val="ru-RU"/>
        </w:rPr>
        <w:t>Перечень административных процедур (действий) при предоставлении Муниципальной услуги услуг в электронной форме</w:t>
      </w:r>
      <w:bookmarkEnd w:id="26"/>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8"/>
          <w:szCs w:val="28"/>
          <w:lang w:val="ru-RU"/>
        </w:rPr>
      </w:pPr>
      <w:r w:rsidRPr="005D5B48">
        <w:rPr>
          <w:sz w:val="28"/>
          <w:szCs w:val="28"/>
          <w:lang w:val="ru-RU"/>
        </w:rPr>
        <w:t xml:space="preserve">При предоставлении Муниципальной услуги в электронной </w:t>
      </w:r>
      <w:r w:rsidRPr="005D5B48">
        <w:rPr>
          <w:sz w:val="28"/>
          <w:szCs w:val="28"/>
          <w:lang w:val="ru-RU"/>
        </w:rPr>
        <w:lastRenderedPageBreak/>
        <w:t>форме Заявителю обеспечиваются: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получение информации о порядке и сроках предоставления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формирование Заявления;</w:t>
      </w:r>
    </w:p>
    <w:p w:rsidR="003773A2" w:rsidRPr="005D5B48" w:rsidRDefault="005D5B48">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8"/>
          <w:szCs w:val="28"/>
          <w:lang w:val="ru-RU"/>
        </w:rPr>
      </w:pPr>
      <w:r w:rsidRPr="005D5B48">
        <w:rPr>
          <w:sz w:val="28"/>
          <w:szCs w:val="28"/>
          <w:lang w:val="ru-RU"/>
        </w:rPr>
        <w:t>3) прием и регистрация Уполномоченным органом Заявления и иных документов, необходимых для предоставления Муниципальной услуги;</w:t>
      </w:r>
    </w:p>
    <w:p w:rsidR="003773A2" w:rsidRPr="005D5B48" w:rsidRDefault="005D5B48">
      <w:pPr>
        <w:pStyle w:val="a3"/>
        <w:tabs>
          <w:tab w:val="left" w:pos="2389"/>
          <w:tab w:val="left" w:pos="3871"/>
          <w:tab w:val="left" w:pos="5968"/>
        </w:tabs>
        <w:spacing w:line="20" w:lineRule="atLeast"/>
        <w:ind w:left="0" w:right="2" w:firstLine="709"/>
        <w:jc w:val="both"/>
        <w:rPr>
          <w:sz w:val="28"/>
          <w:szCs w:val="28"/>
          <w:lang w:val="ru-RU"/>
        </w:rPr>
      </w:pPr>
      <w:r w:rsidRPr="005D5B48">
        <w:rPr>
          <w:sz w:val="28"/>
          <w:szCs w:val="28"/>
          <w:lang w:val="ru-RU"/>
        </w:rPr>
        <w:t>4) получение результата предоставления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5) получение сведений о ходе рассмотрения Заявления;</w:t>
      </w:r>
    </w:p>
    <w:p w:rsidR="003773A2" w:rsidRPr="005D5B48" w:rsidRDefault="005D5B48">
      <w:pPr>
        <w:pStyle w:val="a3"/>
        <w:tabs>
          <w:tab w:val="left" w:pos="3174"/>
          <w:tab w:val="left" w:pos="4462"/>
          <w:tab w:val="left" w:pos="5927"/>
          <w:tab w:val="left" w:pos="8257"/>
        </w:tabs>
        <w:spacing w:line="20" w:lineRule="atLeast"/>
        <w:ind w:left="0" w:right="2" w:firstLine="709"/>
        <w:jc w:val="both"/>
        <w:rPr>
          <w:sz w:val="28"/>
          <w:szCs w:val="28"/>
          <w:lang w:val="ru-RU"/>
        </w:rPr>
      </w:pPr>
      <w:r w:rsidRPr="005D5B48">
        <w:rPr>
          <w:sz w:val="28"/>
          <w:szCs w:val="28"/>
          <w:lang w:val="ru-RU"/>
        </w:rPr>
        <w:t>6) осуществление оценки качества предоставления Муниципальной услуги;</w:t>
      </w:r>
    </w:p>
    <w:p w:rsidR="003773A2" w:rsidRPr="005D5B48" w:rsidRDefault="005D5B48">
      <w:pPr>
        <w:pStyle w:val="a3"/>
        <w:tabs>
          <w:tab w:val="left" w:pos="2697"/>
          <w:tab w:val="left" w:pos="3778"/>
          <w:tab w:val="left" w:pos="4638"/>
          <w:tab w:val="left" w:pos="9256"/>
        </w:tabs>
        <w:spacing w:line="20" w:lineRule="atLeast"/>
        <w:ind w:left="0" w:right="2" w:firstLine="709"/>
        <w:jc w:val="both"/>
        <w:rPr>
          <w:sz w:val="28"/>
          <w:szCs w:val="28"/>
          <w:lang w:val="ru-RU"/>
        </w:rPr>
      </w:pPr>
      <w:r w:rsidRPr="005D5B48">
        <w:rPr>
          <w:sz w:val="28"/>
          <w:szCs w:val="28"/>
          <w:lang w:val="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26"/>
        </w:numPr>
        <w:spacing w:line="20" w:lineRule="atLeast"/>
        <w:ind w:left="0" w:right="2" w:firstLine="709"/>
        <w:rPr>
          <w:b w:val="0"/>
          <w:lang w:val="ru-RU"/>
        </w:rPr>
      </w:pPr>
      <w:bookmarkStart w:id="27" w:name="_Toc110269047"/>
      <w:r w:rsidRPr="005D5B48">
        <w:rPr>
          <w:b w:val="0"/>
          <w:lang w:val="ru-RU"/>
        </w:rPr>
        <w:t>Порядок осуществления административных процедур (действий) в электронной форме</w:t>
      </w:r>
      <w:bookmarkEnd w:id="27"/>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proofErr w:type="spellStart"/>
      <w:r w:rsidRPr="005D5B48">
        <w:rPr>
          <w:sz w:val="28"/>
          <w:szCs w:val="28"/>
        </w:rPr>
        <w:t>Формирование</w:t>
      </w:r>
      <w:proofErr w:type="spellEnd"/>
      <w:r w:rsidRPr="005D5B48">
        <w:rPr>
          <w:sz w:val="28"/>
          <w:szCs w:val="28"/>
        </w:rPr>
        <w:t xml:space="preserve"> </w:t>
      </w:r>
      <w:proofErr w:type="spellStart"/>
      <w:r w:rsidRPr="005D5B48">
        <w:rPr>
          <w:sz w:val="28"/>
          <w:szCs w:val="28"/>
        </w:rPr>
        <w:t>Заявления</w:t>
      </w:r>
      <w:proofErr w:type="spellEnd"/>
      <w:r w:rsidRPr="005D5B48">
        <w:rPr>
          <w:sz w:val="28"/>
          <w:szCs w:val="28"/>
        </w:rPr>
        <w:t>.</w:t>
      </w:r>
    </w:p>
    <w:p w:rsidR="003773A2" w:rsidRPr="005D5B48" w:rsidRDefault="005D5B48">
      <w:pPr>
        <w:pStyle w:val="a3"/>
        <w:tabs>
          <w:tab w:val="left" w:pos="3113"/>
          <w:tab w:val="left" w:pos="4702"/>
          <w:tab w:val="left" w:pos="6993"/>
          <w:tab w:val="left" w:pos="8910"/>
        </w:tabs>
        <w:spacing w:line="20" w:lineRule="atLeast"/>
        <w:ind w:left="0" w:right="2" w:firstLine="709"/>
        <w:jc w:val="both"/>
        <w:rPr>
          <w:sz w:val="28"/>
          <w:szCs w:val="28"/>
          <w:lang w:val="ru-RU"/>
        </w:rPr>
      </w:pPr>
      <w:r w:rsidRPr="005D5B48">
        <w:rPr>
          <w:sz w:val="28"/>
          <w:szCs w:val="28"/>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При формировании Заявления Заявителю обеспечивается: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возможность печати на бумажном носителе копии электронной формы Заявления;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5) возможность вернуться на любой из этапов заполнения электронной формы Заявления без потери ранее введенной информации;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lastRenderedPageBreak/>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773A2" w:rsidRPr="005D5B48" w:rsidRDefault="005D5B48">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5D5B4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73A2" w:rsidRPr="005D5B48" w:rsidRDefault="005D5B48">
      <w:pPr>
        <w:pStyle w:val="a3"/>
        <w:tabs>
          <w:tab w:val="left" w:pos="2965"/>
          <w:tab w:val="left" w:pos="4409"/>
          <w:tab w:val="left" w:pos="4815"/>
          <w:tab w:val="left" w:pos="6579"/>
          <w:tab w:val="left" w:pos="8076"/>
          <w:tab w:val="left" w:pos="9881"/>
        </w:tabs>
        <w:spacing w:line="20" w:lineRule="atLeast"/>
        <w:ind w:left="0" w:right="2" w:firstLine="709"/>
        <w:jc w:val="both"/>
        <w:rPr>
          <w:sz w:val="28"/>
          <w:szCs w:val="28"/>
          <w:lang w:val="ru-RU"/>
        </w:rPr>
      </w:pPr>
      <w:r w:rsidRPr="005D5B48">
        <w:rPr>
          <w:sz w:val="28"/>
          <w:szCs w:val="28"/>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73A2" w:rsidRPr="005D5B48" w:rsidRDefault="005D5B48">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8"/>
          <w:szCs w:val="28"/>
          <w:lang w:val="ru-RU"/>
        </w:rPr>
      </w:pPr>
      <w:r w:rsidRPr="005D5B4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Ответственное должностное лицо:</w:t>
      </w:r>
    </w:p>
    <w:p w:rsidR="003773A2" w:rsidRPr="005D5B48" w:rsidRDefault="005D5B48">
      <w:pPr>
        <w:pStyle w:val="a3"/>
        <w:tabs>
          <w:tab w:val="left" w:pos="2368"/>
          <w:tab w:val="left" w:pos="3589"/>
          <w:tab w:val="left" w:pos="5381"/>
          <w:tab w:val="left" w:pos="8516"/>
        </w:tabs>
        <w:spacing w:line="20" w:lineRule="atLeast"/>
        <w:ind w:left="0" w:right="2" w:firstLine="709"/>
        <w:jc w:val="both"/>
        <w:rPr>
          <w:sz w:val="28"/>
          <w:szCs w:val="28"/>
          <w:lang w:val="ru-RU"/>
        </w:rPr>
      </w:pPr>
      <w:r w:rsidRPr="005D5B48">
        <w:rPr>
          <w:sz w:val="28"/>
          <w:szCs w:val="28"/>
          <w:lang w:val="ru-RU"/>
        </w:rPr>
        <w:t>1) проверяет наличие электронных заявлений, поступивших посредством Единого портала, с периодичностью не реже 2 раз в день;</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рассматривает поступившие заявления и приложенные электронные образы документов (документы);</w:t>
      </w:r>
    </w:p>
    <w:p w:rsidR="003773A2" w:rsidRPr="005D5B48" w:rsidRDefault="005D5B48">
      <w:pPr>
        <w:pStyle w:val="a3"/>
        <w:tabs>
          <w:tab w:val="left" w:pos="2631"/>
          <w:tab w:val="left" w:pos="4034"/>
          <w:tab w:val="left" w:pos="4496"/>
          <w:tab w:val="left" w:pos="6408"/>
          <w:tab w:val="left" w:pos="6862"/>
        </w:tabs>
        <w:spacing w:line="20" w:lineRule="atLeast"/>
        <w:ind w:left="0" w:right="2" w:firstLine="709"/>
        <w:jc w:val="both"/>
        <w:rPr>
          <w:sz w:val="28"/>
          <w:szCs w:val="28"/>
          <w:lang w:val="ru-RU"/>
        </w:rPr>
      </w:pPr>
      <w:r w:rsidRPr="005D5B48">
        <w:rPr>
          <w:sz w:val="28"/>
          <w:szCs w:val="28"/>
          <w:lang w:val="ru-RU"/>
        </w:rPr>
        <w:t>3) производит действия в соответствии с пунктом 18.1 настоящего Административного регламента.</w:t>
      </w:r>
    </w:p>
    <w:p w:rsidR="003773A2" w:rsidRPr="005D5B48" w:rsidRDefault="005D5B48">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8"/>
          <w:szCs w:val="28"/>
          <w:lang w:val="ru-RU"/>
        </w:rPr>
      </w:pPr>
      <w:r w:rsidRPr="005D5B4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rsidR="003773A2" w:rsidRPr="005D5B48" w:rsidRDefault="005D5B48">
      <w:pPr>
        <w:pStyle w:val="a3"/>
        <w:tabs>
          <w:tab w:val="left" w:pos="1571"/>
          <w:tab w:val="left" w:pos="2847"/>
          <w:tab w:val="left" w:pos="4978"/>
          <w:tab w:val="left" w:pos="8491"/>
        </w:tabs>
        <w:spacing w:line="20" w:lineRule="atLeast"/>
        <w:ind w:left="0" w:right="2" w:firstLine="709"/>
        <w:jc w:val="both"/>
        <w:rPr>
          <w:sz w:val="28"/>
          <w:szCs w:val="28"/>
          <w:lang w:val="ru-RU"/>
        </w:rPr>
      </w:pPr>
      <w:r w:rsidRPr="005D5B48">
        <w:rPr>
          <w:sz w:val="28"/>
          <w:szCs w:val="28"/>
          <w:lang w:val="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в виде бумажного документа, подтверждающего содержание электронного документа, который Заявитель получает при личном обращении в МФЦ.</w:t>
      </w:r>
    </w:p>
    <w:p w:rsidR="003773A2" w:rsidRPr="005D5B48" w:rsidRDefault="005D5B48">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5D5B4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5D5B48">
        <w:rPr>
          <w:sz w:val="28"/>
          <w:szCs w:val="28"/>
          <w:lang w:val="ru-RU"/>
        </w:rPr>
        <w:t>инициативе  в</w:t>
      </w:r>
      <w:proofErr w:type="gramEnd"/>
      <w:r w:rsidRPr="005D5B48">
        <w:rPr>
          <w:sz w:val="28"/>
          <w:szCs w:val="28"/>
          <w:lang w:val="ru-RU"/>
        </w:rPr>
        <w:t xml:space="preserve"> любое время просматривать статус электронного Заявления, а также информацию о дальнейших действиях в личном кабинете.</w:t>
      </w:r>
    </w:p>
    <w:p w:rsidR="003773A2" w:rsidRPr="005D5B48" w:rsidRDefault="005D5B48">
      <w:pPr>
        <w:pStyle w:val="a3"/>
        <w:tabs>
          <w:tab w:val="left" w:pos="1797"/>
          <w:tab w:val="left" w:pos="4091"/>
          <w:tab w:val="left" w:pos="9379"/>
        </w:tabs>
        <w:spacing w:line="20" w:lineRule="atLeast"/>
        <w:ind w:left="0" w:right="2" w:firstLine="709"/>
        <w:jc w:val="both"/>
        <w:rPr>
          <w:sz w:val="28"/>
          <w:szCs w:val="28"/>
          <w:lang w:val="ru-RU"/>
        </w:rPr>
      </w:pPr>
      <w:r w:rsidRPr="005D5B48">
        <w:rPr>
          <w:sz w:val="28"/>
          <w:szCs w:val="28"/>
          <w:lang w:val="ru-RU"/>
        </w:rPr>
        <w:t>При предоставлении Муниципальной услуги в электронной форме Заявителю направляется:</w:t>
      </w:r>
    </w:p>
    <w:p w:rsidR="003773A2" w:rsidRPr="005D5B48" w:rsidRDefault="005D5B48">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8"/>
          <w:szCs w:val="28"/>
          <w:lang w:val="ru-RU"/>
        </w:rPr>
      </w:pPr>
      <w:r w:rsidRPr="005D5B48">
        <w:rPr>
          <w:sz w:val="28"/>
          <w:szCs w:val="28"/>
          <w:lang w:val="ru-RU"/>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5D5B48">
        <w:rPr>
          <w:sz w:val="28"/>
          <w:szCs w:val="28"/>
          <w:lang w:val="ru-RU"/>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73A2" w:rsidRPr="005D5B48" w:rsidRDefault="005D5B48">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8"/>
          <w:szCs w:val="28"/>
          <w:lang w:val="ru-RU"/>
        </w:rPr>
      </w:pPr>
      <w:r w:rsidRPr="005D5B48">
        <w:rPr>
          <w:sz w:val="28"/>
          <w:szCs w:val="28"/>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773A2" w:rsidRPr="005D5B48" w:rsidRDefault="005D5B48">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5D5B4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773A2" w:rsidRPr="005D5B48" w:rsidRDefault="005D5B48">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8"/>
          <w:szCs w:val="28"/>
          <w:lang w:val="ru-RU"/>
        </w:rPr>
      </w:pPr>
      <w:r w:rsidRPr="005D5B4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3773A2" w:rsidRPr="005D5B48" w:rsidRDefault="003773A2">
      <w:pPr>
        <w:pStyle w:val="1"/>
        <w:spacing w:line="20" w:lineRule="atLeast"/>
        <w:ind w:left="709" w:right="2"/>
        <w:contextualSpacing/>
        <w:rPr>
          <w:b w:val="0"/>
          <w:lang w:val="ru-RU"/>
        </w:rPr>
      </w:pPr>
    </w:p>
    <w:p w:rsidR="003773A2" w:rsidRPr="005D5B48" w:rsidRDefault="005D5B48">
      <w:pPr>
        <w:pStyle w:val="1"/>
        <w:spacing w:line="20" w:lineRule="atLeast"/>
        <w:ind w:left="709" w:right="2"/>
        <w:contextualSpacing/>
        <w:rPr>
          <w:b w:val="0"/>
          <w:lang w:val="ru-RU"/>
        </w:rPr>
      </w:pPr>
      <w:bookmarkStart w:id="28" w:name="_Toc110269048"/>
      <w:r w:rsidRPr="005D5B48">
        <w:rPr>
          <w:b w:val="0"/>
          <w:lang w:val="ru-RU"/>
        </w:rPr>
        <w:t xml:space="preserve">Раздел </w:t>
      </w:r>
      <w:r w:rsidRPr="005D5B48">
        <w:rPr>
          <w:b w:val="0"/>
        </w:rPr>
        <w:t>IV</w:t>
      </w:r>
      <w:r w:rsidRPr="005D5B48">
        <w:rPr>
          <w:b w:val="0"/>
          <w:lang w:val="ru-RU"/>
        </w:rPr>
        <w:t>. Формы контроля за исполнением административного регламента</w:t>
      </w:r>
      <w:bookmarkEnd w:id="28"/>
      <w:r w:rsidRPr="005D5B48">
        <w:rPr>
          <w:b w:val="0"/>
          <w:lang w:val="ru-RU"/>
        </w:rPr>
        <w:t xml:space="preserve"> </w:t>
      </w:r>
    </w:p>
    <w:p w:rsidR="003773A2" w:rsidRPr="005D5B48" w:rsidRDefault="003773A2">
      <w:pPr>
        <w:pStyle w:val="1"/>
        <w:spacing w:line="20" w:lineRule="atLeast"/>
        <w:ind w:left="709" w:right="2"/>
        <w:contextualSpacing/>
        <w:rPr>
          <w:b w:val="0"/>
          <w:lang w:val="ru-RU"/>
        </w:rPr>
      </w:pPr>
    </w:p>
    <w:p w:rsidR="003773A2" w:rsidRPr="005D5B48" w:rsidRDefault="005D5B48">
      <w:pPr>
        <w:pStyle w:val="1"/>
        <w:spacing w:line="20" w:lineRule="atLeast"/>
        <w:ind w:left="0" w:right="2"/>
        <w:contextualSpacing/>
        <w:rPr>
          <w:b w:val="0"/>
          <w:bCs w:val="0"/>
        </w:rPr>
      </w:pPr>
      <w:bookmarkStart w:id="29" w:name="_Toc110269049"/>
      <w:r w:rsidRPr="005D5B48">
        <w:rPr>
          <w:b w:val="0"/>
          <w:lang w:val="ru-RU"/>
        </w:rPr>
        <w:t xml:space="preserve">21. Порядок осуществления текущего контроля за соблюдение </w:t>
      </w:r>
      <w:r w:rsidRPr="005D5B48">
        <w:rPr>
          <w:b w:val="0"/>
          <w:bCs w:val="0"/>
          <w:lang w:val="ru-RU"/>
        </w:rPr>
        <w:t xml:space="preserve">и исполнением ответственными должностными лицами положений регламента </w:t>
      </w:r>
      <w:r w:rsidRPr="005D5B48">
        <w:rPr>
          <w:b w:val="0"/>
          <w:bCs w:val="0"/>
          <w:lang w:val="ru-RU"/>
        </w:rPr>
        <w:lastRenderedPageBreak/>
        <w:t xml:space="preserve">и иных нормативных правовых актов, устанавливающих требования к предоставлению </w:t>
      </w:r>
      <w:proofErr w:type="spellStart"/>
      <w:r w:rsidRPr="005D5B48">
        <w:rPr>
          <w:b w:val="0"/>
          <w:bCs w:val="0"/>
        </w:rPr>
        <w:t>Муниципальной</w:t>
      </w:r>
      <w:proofErr w:type="spellEnd"/>
      <w:r w:rsidRPr="005D5B48">
        <w:rPr>
          <w:b w:val="0"/>
          <w:bCs w:val="0"/>
        </w:rPr>
        <w:t xml:space="preserve"> </w:t>
      </w:r>
      <w:proofErr w:type="spellStart"/>
      <w:r w:rsidRPr="005D5B48">
        <w:rPr>
          <w:b w:val="0"/>
          <w:bCs w:val="0"/>
        </w:rPr>
        <w:t>услуги</w:t>
      </w:r>
      <w:proofErr w:type="spellEnd"/>
      <w:r w:rsidRPr="005D5B48">
        <w:rPr>
          <w:b w:val="0"/>
          <w:bCs w:val="0"/>
        </w:rPr>
        <w:t xml:space="preserve">, а </w:t>
      </w:r>
      <w:proofErr w:type="spellStart"/>
      <w:r w:rsidRPr="005D5B48">
        <w:rPr>
          <w:b w:val="0"/>
          <w:bCs w:val="0"/>
        </w:rPr>
        <w:t>также</w:t>
      </w:r>
      <w:proofErr w:type="spellEnd"/>
      <w:r w:rsidRPr="005D5B48">
        <w:rPr>
          <w:b w:val="0"/>
          <w:bCs w:val="0"/>
        </w:rPr>
        <w:t xml:space="preserve"> </w:t>
      </w:r>
      <w:proofErr w:type="spellStart"/>
      <w:r w:rsidRPr="005D5B48">
        <w:rPr>
          <w:b w:val="0"/>
          <w:bCs w:val="0"/>
        </w:rPr>
        <w:t>принятием</w:t>
      </w:r>
      <w:proofErr w:type="spellEnd"/>
      <w:r w:rsidRPr="005D5B48">
        <w:rPr>
          <w:b w:val="0"/>
          <w:bCs w:val="0"/>
        </w:rPr>
        <w:t xml:space="preserve"> </w:t>
      </w:r>
      <w:proofErr w:type="spellStart"/>
      <w:r w:rsidRPr="005D5B48">
        <w:rPr>
          <w:b w:val="0"/>
          <w:bCs w:val="0"/>
        </w:rPr>
        <w:t>ими</w:t>
      </w:r>
      <w:proofErr w:type="spellEnd"/>
      <w:r w:rsidRPr="005D5B48">
        <w:rPr>
          <w:b w:val="0"/>
          <w:bCs w:val="0"/>
        </w:rPr>
        <w:t xml:space="preserve"> </w:t>
      </w:r>
      <w:proofErr w:type="spellStart"/>
      <w:r w:rsidRPr="005D5B48">
        <w:rPr>
          <w:b w:val="0"/>
          <w:bCs w:val="0"/>
        </w:rPr>
        <w:t>решений</w:t>
      </w:r>
      <w:bookmarkEnd w:id="29"/>
      <w:proofErr w:type="spellEnd"/>
    </w:p>
    <w:p w:rsidR="003773A2" w:rsidRPr="005D5B48" w:rsidRDefault="003773A2">
      <w:pPr>
        <w:pStyle w:val="a3"/>
        <w:spacing w:line="20" w:lineRule="atLeast"/>
        <w:ind w:left="0" w:right="2" w:firstLine="709"/>
        <w:jc w:val="both"/>
        <w:rPr>
          <w:bCs/>
          <w:sz w:val="28"/>
          <w:szCs w:val="28"/>
        </w:rPr>
      </w:pPr>
    </w:p>
    <w:p w:rsidR="003773A2" w:rsidRPr="005D5B48" w:rsidRDefault="005D5B48">
      <w:pPr>
        <w:pStyle w:val="-11BulletListFooterTextnumbered-141BulletNumberNumBullet1Paragraphedeliste1lp1"/>
        <w:numPr>
          <w:ilvl w:val="1"/>
          <w:numId w:val="32"/>
        </w:numPr>
        <w:tabs>
          <w:tab w:val="left" w:pos="0"/>
        </w:tabs>
        <w:spacing w:line="20" w:lineRule="atLeast"/>
        <w:ind w:left="0" w:right="2" w:firstLine="709"/>
        <w:jc w:val="both"/>
        <w:rPr>
          <w:sz w:val="28"/>
          <w:szCs w:val="28"/>
          <w:lang w:val="ru-RU"/>
        </w:rPr>
      </w:pPr>
      <w:r w:rsidRPr="005D5B48">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Текущий контроль осуществляется путем проведения проверок:</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решений о предоставлении (об отказе в предоставлении)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выявления и устранения нарушений прав граждан;</w:t>
      </w:r>
    </w:p>
    <w:p w:rsidR="003773A2" w:rsidRPr="005D5B48" w:rsidRDefault="005D5B48">
      <w:pPr>
        <w:pStyle w:val="a3"/>
        <w:tabs>
          <w:tab w:val="left" w:pos="3820"/>
          <w:tab w:val="left" w:pos="5104"/>
          <w:tab w:val="left" w:pos="5485"/>
          <w:tab w:val="left" w:pos="7082"/>
          <w:tab w:val="left" w:pos="8227"/>
          <w:tab w:val="left" w:pos="8731"/>
        </w:tabs>
        <w:spacing w:line="20" w:lineRule="atLeast"/>
        <w:ind w:left="0" w:right="2" w:firstLine="709"/>
        <w:jc w:val="both"/>
        <w:rPr>
          <w:sz w:val="28"/>
          <w:szCs w:val="28"/>
          <w:lang w:val="ru-RU"/>
        </w:rPr>
      </w:pPr>
      <w:r w:rsidRPr="005D5B48">
        <w:rPr>
          <w:sz w:val="28"/>
          <w:szCs w:val="28"/>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30" w:name="_Toc110269050"/>
      <w:r w:rsidRPr="005D5B48">
        <w:rPr>
          <w:b w:val="0"/>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5D5B48">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5D5B48">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773A2" w:rsidRPr="005D5B48" w:rsidRDefault="005D5B48">
      <w:pPr>
        <w:pStyle w:val="-11BulletListFooterTextnumbered-141BulletNumberNumBullet1Paragraphedeliste1lp1"/>
        <w:tabs>
          <w:tab w:val="left" w:pos="0"/>
        </w:tabs>
        <w:spacing w:line="20" w:lineRule="atLeast"/>
        <w:ind w:left="0" w:right="2"/>
        <w:contextualSpacing/>
        <w:jc w:val="both"/>
        <w:rPr>
          <w:sz w:val="28"/>
          <w:szCs w:val="28"/>
          <w:lang w:val="ru-RU"/>
        </w:rPr>
      </w:pPr>
      <w:r w:rsidRPr="005D5B48">
        <w:rPr>
          <w:sz w:val="28"/>
          <w:szCs w:val="28"/>
          <w:lang w:val="ru-RU"/>
        </w:rPr>
        <w:t>При плановой проверке полноты и качества предоставления Муниципальной услуги контролю подлежат:</w:t>
      </w:r>
    </w:p>
    <w:p w:rsidR="003773A2" w:rsidRPr="005D5B48" w:rsidRDefault="005D5B48">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8"/>
          <w:szCs w:val="28"/>
          <w:lang w:val="ru-RU"/>
        </w:rPr>
      </w:pPr>
      <w:r w:rsidRPr="005D5B48">
        <w:rPr>
          <w:sz w:val="28"/>
          <w:szCs w:val="28"/>
          <w:lang w:val="ru-RU"/>
        </w:rPr>
        <w:t xml:space="preserve">1) соблюдение сроков предоставления Муниципальной услуги; соблюдение положений настоящего Административного регламента; </w:t>
      </w:r>
    </w:p>
    <w:p w:rsidR="003773A2" w:rsidRPr="005D5B48" w:rsidRDefault="005D5B48">
      <w:pPr>
        <w:pStyle w:val="-11BulletListFooterTextnumbered-141BulletNumberNumBullet1Paragraphedeliste1lp1"/>
        <w:tabs>
          <w:tab w:val="left" w:pos="0"/>
        </w:tabs>
        <w:spacing w:line="20" w:lineRule="atLeast"/>
        <w:ind w:left="709" w:right="2" w:firstLine="0"/>
        <w:contextualSpacing/>
        <w:jc w:val="both"/>
        <w:rPr>
          <w:sz w:val="28"/>
          <w:szCs w:val="28"/>
          <w:lang w:val="ru-RU"/>
        </w:rPr>
      </w:pPr>
      <w:r w:rsidRPr="005D5B48">
        <w:rPr>
          <w:sz w:val="28"/>
          <w:szCs w:val="28"/>
          <w:lang w:val="ru-RU"/>
        </w:rPr>
        <w:t>2) правильность и обоснованность принятого решения об отказе в предоставлении Муниципальной услуги.</w:t>
      </w: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5D5B48">
        <w:rPr>
          <w:sz w:val="28"/>
          <w:szCs w:val="28"/>
          <w:lang w:val="ru-RU"/>
        </w:rPr>
        <w:t>Основанием для проведения внеплановых проверок являются:</w:t>
      </w:r>
    </w:p>
    <w:p w:rsidR="003773A2" w:rsidRPr="00AC73F3" w:rsidRDefault="005D5B48">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Cs/>
          <w:sz w:val="28"/>
          <w:szCs w:val="28"/>
          <w:lang w:val="ru-RU"/>
        </w:rPr>
      </w:pPr>
      <w:r w:rsidRPr="005D5B48">
        <w:rPr>
          <w:sz w:val="28"/>
          <w:szCs w:val="28"/>
          <w:lang w:val="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C73F3" w:rsidRPr="00AC73F3">
        <w:rPr>
          <w:iCs/>
          <w:sz w:val="28"/>
          <w:szCs w:val="28"/>
          <w:lang w:val="ru-RU"/>
        </w:rPr>
        <w:t>Администрации Егорьевского района Алтайского края</w:t>
      </w:r>
      <w:r w:rsidRPr="005D5B48">
        <w:rPr>
          <w:i/>
          <w:iCs/>
          <w:sz w:val="28"/>
          <w:szCs w:val="28"/>
          <w:lang w:val="ru-RU"/>
        </w:rPr>
        <w:t xml:space="preserve"> </w:t>
      </w:r>
      <w:r w:rsidRPr="005D5B48">
        <w:rPr>
          <w:sz w:val="28"/>
          <w:szCs w:val="28"/>
          <w:lang w:val="ru-RU"/>
        </w:rPr>
        <w:t xml:space="preserve">и нормативных правовых актов органов местного самоуправления </w:t>
      </w:r>
      <w:r w:rsidR="00AC73F3" w:rsidRPr="00AC73F3">
        <w:rPr>
          <w:iCs/>
          <w:sz w:val="28"/>
          <w:szCs w:val="28"/>
          <w:lang w:val="ru-RU"/>
        </w:rPr>
        <w:t>администрации Первомайского сельсовета Егорьевского района Алтайского края</w:t>
      </w:r>
      <w:r w:rsidRPr="00AC73F3">
        <w:rPr>
          <w:iCs/>
          <w:sz w:val="28"/>
          <w:szCs w:val="28"/>
          <w:lang w:val="ru-RU"/>
        </w:rPr>
        <w:t>;</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lastRenderedPageBreak/>
        <w:t>2) обращения граждан и юридических лиц на нарушения законодательства, в том числе на качество предоставления Муниципальной услуги.</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31" w:name="_Toc110269051"/>
      <w:r w:rsidRPr="005D5B48">
        <w:rPr>
          <w:b w:val="0"/>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3773A2" w:rsidRPr="005D5B48" w:rsidRDefault="003773A2">
      <w:pPr>
        <w:pStyle w:val="a3"/>
        <w:spacing w:line="20" w:lineRule="atLeast"/>
        <w:ind w:left="0" w:right="2" w:firstLine="709"/>
        <w:jc w:val="both"/>
        <w:rPr>
          <w:bCs/>
          <w:sz w:val="28"/>
          <w:szCs w:val="28"/>
          <w:lang w:val="ru-RU"/>
        </w:rPr>
      </w:pPr>
    </w:p>
    <w:p w:rsidR="009E6D5E" w:rsidRPr="00AC73F3" w:rsidRDefault="005D5B48" w:rsidP="009E6D5E">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Cs/>
          <w:sz w:val="28"/>
          <w:szCs w:val="28"/>
          <w:lang w:val="ru-RU"/>
        </w:rPr>
      </w:pPr>
      <w:r w:rsidRPr="005D5B48">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9E6D5E" w:rsidRPr="00AC73F3">
        <w:rPr>
          <w:iCs/>
          <w:sz w:val="28"/>
          <w:szCs w:val="28"/>
          <w:lang w:val="ru-RU"/>
        </w:rPr>
        <w:t>администрации Первомайского сельсовета Егорьевского района Алтайского края;</w:t>
      </w: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5D5B48">
        <w:rPr>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3773A2" w:rsidRPr="005D5B48" w:rsidRDefault="005D5B48">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8"/>
          <w:szCs w:val="28"/>
          <w:lang w:val="ru-RU"/>
        </w:rPr>
      </w:pPr>
      <w:r w:rsidRPr="005D5B48">
        <w:rPr>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32" w:name="_Toc110269052"/>
      <w:r w:rsidRPr="005D5B48">
        <w:rPr>
          <w:b w:val="0"/>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5D5B48">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 xml:space="preserve">Граждане, их объединения и организации также имеют право: </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направлять замечания и предложения по улучшению доступности и качества предоставления Муниципальной услуги;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вносить предложения о мерах по устранению нарушений настоящего Административного регламента.</w:t>
      </w: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5D5B48">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73A2" w:rsidRPr="005D5B48" w:rsidRDefault="005D5B48">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5D5B48">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spacing w:line="20" w:lineRule="atLeast"/>
        <w:ind w:left="0" w:right="2"/>
        <w:rPr>
          <w:b w:val="0"/>
        </w:rPr>
      </w:pPr>
      <w:bookmarkStart w:id="33" w:name="_Toc110269053"/>
      <w:r w:rsidRPr="005D5B48">
        <w:rPr>
          <w:b w:val="0"/>
          <w:lang w:val="ru-RU"/>
        </w:rPr>
        <w:t xml:space="preserve">Раздел </w:t>
      </w:r>
      <w:r w:rsidRPr="005D5B48">
        <w:rPr>
          <w:b w:val="0"/>
        </w:rPr>
        <w:t>V</w:t>
      </w:r>
      <w:r w:rsidRPr="005D5B48">
        <w:rPr>
          <w:b w:val="0"/>
          <w:lang w:val="ru-RU"/>
        </w:rPr>
        <w:t xml:space="preserve">. Досудебный (внесудебный) порядок обжалования решений и действий (бездействия) органа, предоставляющего государственную </w:t>
      </w:r>
      <w:r w:rsidRPr="005D5B48">
        <w:rPr>
          <w:b w:val="0"/>
        </w:rPr>
        <w:t>(</w:t>
      </w:r>
      <w:proofErr w:type="spellStart"/>
      <w:r w:rsidRPr="005D5B48">
        <w:rPr>
          <w:b w:val="0"/>
        </w:rPr>
        <w:t>муниципальную</w:t>
      </w:r>
      <w:proofErr w:type="spellEnd"/>
      <w:r w:rsidRPr="005D5B48">
        <w:rPr>
          <w:b w:val="0"/>
        </w:rPr>
        <w:t xml:space="preserve">) </w:t>
      </w:r>
      <w:proofErr w:type="spellStart"/>
      <w:r w:rsidRPr="005D5B48">
        <w:rPr>
          <w:b w:val="0"/>
        </w:rPr>
        <w:t>услугу</w:t>
      </w:r>
      <w:proofErr w:type="spellEnd"/>
      <w:r w:rsidRPr="005D5B48">
        <w:rPr>
          <w:b w:val="0"/>
        </w:rPr>
        <w:t xml:space="preserve">, а </w:t>
      </w:r>
      <w:proofErr w:type="spellStart"/>
      <w:r w:rsidRPr="005D5B48">
        <w:rPr>
          <w:b w:val="0"/>
        </w:rPr>
        <w:t>также</w:t>
      </w:r>
      <w:proofErr w:type="spellEnd"/>
      <w:r w:rsidRPr="005D5B48">
        <w:rPr>
          <w:b w:val="0"/>
        </w:rPr>
        <w:t xml:space="preserve"> </w:t>
      </w:r>
      <w:proofErr w:type="spellStart"/>
      <w:r w:rsidRPr="005D5B48">
        <w:rPr>
          <w:b w:val="0"/>
        </w:rPr>
        <w:t>их</w:t>
      </w:r>
      <w:proofErr w:type="spellEnd"/>
      <w:r w:rsidRPr="005D5B48">
        <w:rPr>
          <w:b w:val="0"/>
        </w:rPr>
        <w:t xml:space="preserve"> </w:t>
      </w:r>
      <w:proofErr w:type="spellStart"/>
      <w:r w:rsidRPr="005D5B48">
        <w:rPr>
          <w:b w:val="0"/>
        </w:rPr>
        <w:t>должностных</w:t>
      </w:r>
      <w:proofErr w:type="spellEnd"/>
      <w:r w:rsidRPr="005D5B48">
        <w:rPr>
          <w:b w:val="0"/>
        </w:rPr>
        <w:t xml:space="preserve"> </w:t>
      </w:r>
      <w:proofErr w:type="spellStart"/>
      <w:r w:rsidRPr="005D5B48">
        <w:rPr>
          <w:b w:val="0"/>
        </w:rPr>
        <w:t>лиц</w:t>
      </w:r>
      <w:proofErr w:type="spellEnd"/>
      <w:r w:rsidRPr="005D5B48">
        <w:rPr>
          <w:b w:val="0"/>
        </w:rPr>
        <w:t xml:space="preserve">, </w:t>
      </w:r>
      <w:proofErr w:type="spellStart"/>
      <w:r w:rsidRPr="005D5B48">
        <w:rPr>
          <w:b w:val="0"/>
        </w:rPr>
        <w:t>государственных</w:t>
      </w:r>
      <w:proofErr w:type="spellEnd"/>
      <w:r w:rsidRPr="005D5B48">
        <w:rPr>
          <w:b w:val="0"/>
        </w:rPr>
        <w:t xml:space="preserve"> (</w:t>
      </w:r>
      <w:proofErr w:type="spellStart"/>
      <w:r w:rsidRPr="005D5B48">
        <w:rPr>
          <w:b w:val="0"/>
        </w:rPr>
        <w:t>муниципальных</w:t>
      </w:r>
      <w:proofErr w:type="spellEnd"/>
      <w:r w:rsidRPr="005D5B48">
        <w:rPr>
          <w:b w:val="0"/>
        </w:rPr>
        <w:t xml:space="preserve">) </w:t>
      </w:r>
      <w:proofErr w:type="spellStart"/>
      <w:r w:rsidRPr="005D5B48">
        <w:rPr>
          <w:b w:val="0"/>
        </w:rPr>
        <w:t>служащих</w:t>
      </w:r>
      <w:bookmarkEnd w:id="33"/>
      <w:proofErr w:type="spellEnd"/>
    </w:p>
    <w:p w:rsidR="003773A2" w:rsidRPr="005D5B48" w:rsidRDefault="003773A2">
      <w:pPr>
        <w:pStyle w:val="1"/>
        <w:spacing w:line="20" w:lineRule="atLeast"/>
        <w:ind w:left="0" w:right="2"/>
        <w:contextualSpacing/>
        <w:jc w:val="both"/>
        <w:rPr>
          <w:b w:val="0"/>
        </w:rPr>
      </w:pPr>
    </w:p>
    <w:p w:rsidR="003773A2" w:rsidRPr="005D5B48" w:rsidRDefault="005D5B48">
      <w:pPr>
        <w:pStyle w:val="a3"/>
        <w:numPr>
          <w:ilvl w:val="0"/>
          <w:numId w:val="33"/>
        </w:numPr>
        <w:spacing w:line="20" w:lineRule="atLeast"/>
        <w:ind w:left="1066" w:right="2" w:hanging="357"/>
        <w:contextualSpacing/>
        <w:jc w:val="center"/>
        <w:outlineLvl w:val="1"/>
        <w:rPr>
          <w:bCs/>
          <w:sz w:val="28"/>
          <w:szCs w:val="28"/>
          <w:lang w:val="ru-RU"/>
        </w:rPr>
      </w:pPr>
      <w:bookmarkStart w:id="34" w:name="_Toc110269054"/>
      <w:r w:rsidRPr="005D5B48">
        <w:rPr>
          <w:bCs/>
          <w:sz w:val="28"/>
          <w:szCs w:val="28"/>
          <w:lang w:val="ru-RU"/>
        </w:rPr>
        <w:t>Право Заявителя на обжалование</w:t>
      </w:r>
      <w:bookmarkEnd w:id="34"/>
    </w:p>
    <w:p w:rsidR="003773A2" w:rsidRPr="005D5B48" w:rsidRDefault="003773A2">
      <w:pPr>
        <w:pStyle w:val="a3"/>
        <w:spacing w:line="20" w:lineRule="atLeast"/>
        <w:ind w:left="1069" w:right="2"/>
        <w:rPr>
          <w:bCs/>
          <w:sz w:val="28"/>
          <w:szCs w:val="28"/>
          <w:lang w:val="ru-RU"/>
        </w:rPr>
      </w:pPr>
    </w:p>
    <w:p w:rsidR="003773A2" w:rsidRPr="005D5B48" w:rsidRDefault="005D5B48">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8"/>
          <w:szCs w:val="28"/>
          <w:lang w:val="ru-RU"/>
        </w:rPr>
      </w:pPr>
      <w:r w:rsidRPr="005D5B48">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35" w:name="_Toc110269055"/>
      <w:r w:rsidRPr="005D5B48">
        <w:rPr>
          <w:b w:val="0"/>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5D5B48">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73A2" w:rsidRPr="005D5B48" w:rsidRDefault="005D5B48">
      <w:pPr>
        <w:pStyle w:val="a3"/>
        <w:tabs>
          <w:tab w:val="left" w:pos="1636"/>
          <w:tab w:val="left" w:pos="2947"/>
          <w:tab w:val="left" w:pos="3380"/>
          <w:tab w:val="left" w:pos="8561"/>
        </w:tabs>
        <w:spacing w:line="20" w:lineRule="atLeast"/>
        <w:ind w:left="0" w:right="2" w:firstLine="709"/>
        <w:jc w:val="both"/>
        <w:rPr>
          <w:sz w:val="28"/>
          <w:szCs w:val="28"/>
          <w:lang w:val="ru-RU"/>
        </w:rPr>
      </w:pPr>
      <w:r w:rsidRPr="005D5B48">
        <w:rPr>
          <w:sz w:val="28"/>
          <w:szCs w:val="28"/>
          <w:lang w:val="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773A2" w:rsidRPr="005D5B48" w:rsidRDefault="005D5B48">
      <w:pPr>
        <w:pStyle w:val="a3"/>
        <w:tabs>
          <w:tab w:val="left" w:pos="1316"/>
          <w:tab w:val="left" w:pos="3266"/>
          <w:tab w:val="left" w:pos="4195"/>
          <w:tab w:val="left" w:pos="4728"/>
          <w:tab w:val="left" w:pos="6016"/>
        </w:tabs>
        <w:spacing w:line="20" w:lineRule="atLeast"/>
        <w:ind w:left="0" w:right="2" w:firstLine="709"/>
        <w:jc w:val="both"/>
        <w:rPr>
          <w:sz w:val="28"/>
          <w:szCs w:val="28"/>
          <w:lang w:val="ru-RU"/>
        </w:rPr>
      </w:pPr>
      <w:r w:rsidRPr="005D5B48">
        <w:rPr>
          <w:sz w:val="28"/>
          <w:szCs w:val="28"/>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к руководителю МФЦ – на решения и действия (бездействие)работника МФЦ;</w:t>
      </w:r>
    </w:p>
    <w:p w:rsidR="003773A2" w:rsidRPr="005D5B48" w:rsidRDefault="005D5B48">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r w:rsidRPr="005D5B48">
        <w:rPr>
          <w:sz w:val="28"/>
          <w:szCs w:val="28"/>
          <w:lang w:val="ru-RU"/>
        </w:rPr>
        <w:t>4) к учредителю МФЦ – на решение и действия (бездействие) МФЦ.</w:t>
      </w:r>
    </w:p>
    <w:p w:rsidR="003773A2" w:rsidRPr="005D5B48" w:rsidRDefault="005D5B48">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5D5B48">
        <w:rPr>
          <w:sz w:val="28"/>
          <w:szCs w:val="28"/>
          <w:lang w:val="ru-RU"/>
        </w:rPr>
        <w:t>В Уполномоченном органе, МФЦ, у учредителя МФЦ определяются уполномоченные на рассмотрение жалоб должностные лица.</w:t>
      </w:r>
    </w:p>
    <w:p w:rsidR="003773A2" w:rsidRPr="005D5B48" w:rsidRDefault="003773A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36" w:name="_Toc110269056"/>
      <w:r w:rsidRPr="005D5B48">
        <w:rPr>
          <w:b w:val="0"/>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8"/>
          <w:szCs w:val="28"/>
          <w:lang w:val="ru-RU"/>
        </w:rPr>
      </w:pPr>
      <w:r w:rsidRPr="005D5B48">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3773A2" w:rsidRPr="005D5B48" w:rsidRDefault="003773A2">
      <w:pPr>
        <w:pStyle w:val="a3"/>
        <w:spacing w:line="20" w:lineRule="atLeast"/>
        <w:ind w:left="0" w:right="2" w:firstLine="709"/>
        <w:jc w:val="both"/>
        <w:rPr>
          <w:sz w:val="28"/>
          <w:szCs w:val="28"/>
          <w:lang w:val="ru-RU"/>
        </w:rPr>
      </w:pPr>
    </w:p>
    <w:p w:rsidR="003773A2" w:rsidRPr="005D5B48" w:rsidRDefault="005D5B48">
      <w:pPr>
        <w:pStyle w:val="1"/>
        <w:numPr>
          <w:ilvl w:val="0"/>
          <w:numId w:val="33"/>
        </w:numPr>
        <w:spacing w:line="20" w:lineRule="atLeast"/>
        <w:ind w:left="0" w:right="2" w:firstLine="709"/>
        <w:rPr>
          <w:b w:val="0"/>
          <w:bCs w:val="0"/>
          <w:lang w:val="ru-RU"/>
        </w:rPr>
      </w:pPr>
      <w:bookmarkStart w:id="37" w:name="_Toc110269057"/>
      <w:r w:rsidRPr="005D5B48">
        <w:rPr>
          <w:b w:val="0"/>
          <w:lang w:val="ru-RU"/>
        </w:rPr>
        <w:t>Перечень нормативных правовых актов, регулирующих порядок досудебного (внесудебного) обжалования действий (бездействия) и (или)</w:t>
      </w:r>
      <w:r w:rsidRPr="005D5B48">
        <w:rPr>
          <w:b w:val="0"/>
          <w:bCs w:val="0"/>
          <w:lang w:val="ru-RU"/>
        </w:rPr>
        <w:t xml:space="preserve"> решений, принятых (осуществленных) в ходе предоставления Муниципальной услуги</w:t>
      </w:r>
      <w:bookmarkEnd w:id="37"/>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8"/>
          <w:szCs w:val="28"/>
          <w:lang w:val="ru-RU"/>
        </w:rPr>
      </w:pPr>
      <w:r w:rsidRPr="005D5B48">
        <w:rPr>
          <w:sz w:val="28"/>
          <w:szCs w:val="28"/>
          <w:lang w:val="ru-RU"/>
        </w:rPr>
        <w:t xml:space="preserve">Порядок досудебного (внесудебного) обжалования решений и </w:t>
      </w:r>
      <w:r w:rsidRPr="005D5B48">
        <w:rPr>
          <w:sz w:val="28"/>
          <w:szCs w:val="28"/>
          <w:lang w:val="ru-RU"/>
        </w:rPr>
        <w:lastRenderedPageBreak/>
        <w:t>действий (бездействия) Уполномоченного органа, предоставляющего Муниципальную услугу, а также его должностных лиц регулируется: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Федеральным законом № 210-ФЗ;</w:t>
      </w:r>
    </w:p>
    <w:p w:rsidR="003773A2" w:rsidRPr="009E6D5E" w:rsidRDefault="005D5B48" w:rsidP="009E6D5E">
      <w:pPr>
        <w:pStyle w:val="a3"/>
        <w:tabs>
          <w:tab w:val="left" w:pos="1967"/>
          <w:tab w:val="left" w:pos="2095"/>
          <w:tab w:val="left" w:pos="2173"/>
          <w:tab w:val="left" w:pos="2316"/>
          <w:tab w:val="left" w:pos="2348"/>
          <w:tab w:val="left" w:pos="3509"/>
          <w:tab w:val="left" w:pos="3601"/>
          <w:tab w:val="left" w:pos="4429"/>
          <w:tab w:val="left" w:pos="4567"/>
          <w:tab w:val="left" w:pos="4670"/>
          <w:tab w:val="left" w:pos="5247"/>
          <w:tab w:val="left" w:pos="5637"/>
          <w:tab w:val="left" w:pos="6583"/>
          <w:tab w:val="left" w:pos="6869"/>
          <w:tab w:val="left" w:pos="6960"/>
          <w:tab w:val="left" w:pos="6995"/>
          <w:tab w:val="left" w:pos="7143"/>
          <w:tab w:val="left" w:pos="7283"/>
          <w:tab w:val="left" w:pos="8328"/>
          <w:tab w:val="left" w:pos="8662"/>
        </w:tabs>
        <w:spacing w:line="20" w:lineRule="atLeast"/>
        <w:ind w:left="0" w:right="2" w:firstLine="709"/>
        <w:jc w:val="both"/>
        <w:rPr>
          <w:iCs/>
          <w:sz w:val="28"/>
          <w:szCs w:val="28"/>
          <w:lang w:val="ru-RU"/>
        </w:rPr>
      </w:pPr>
      <w:r w:rsidRPr="005D5B48">
        <w:rPr>
          <w:sz w:val="28"/>
          <w:szCs w:val="28"/>
          <w:lang w:val="ru-RU"/>
        </w:rPr>
        <w:t xml:space="preserve">2) постановлением </w:t>
      </w:r>
      <w:r w:rsidR="009E6D5E" w:rsidRPr="00AC73F3">
        <w:rPr>
          <w:iCs/>
          <w:sz w:val="28"/>
          <w:szCs w:val="28"/>
          <w:lang w:val="ru-RU"/>
        </w:rPr>
        <w:t>администрации Первомайского сельсовета Егорьевского района Алтайского края</w:t>
      </w:r>
      <w:r w:rsidR="009E6D5E">
        <w:rPr>
          <w:iCs/>
          <w:sz w:val="28"/>
          <w:szCs w:val="28"/>
          <w:lang w:val="ru-RU"/>
        </w:rPr>
        <w:t xml:space="preserve"> «О</w:t>
      </w:r>
      <w:r w:rsidRPr="009E6D5E">
        <w:rPr>
          <w:iCs/>
          <w:sz w:val="28"/>
          <w:szCs w:val="28"/>
          <w:lang w:val="ru-RU"/>
        </w:rPr>
        <w:t>б утверждении правил(порядка)подачи и рассмотрения жалоб на решения и действия (бездействие)органов государственной власти, органов местного самоуправления и их должностных лиц, государственных (муниципальных) служащих)</w:t>
      </w:r>
      <w:r w:rsidR="009E6D5E">
        <w:rPr>
          <w:iCs/>
          <w:sz w:val="28"/>
          <w:szCs w:val="28"/>
          <w:lang w:val="ru-RU"/>
        </w:rPr>
        <w:t>»</w:t>
      </w:r>
      <w:r w:rsidRPr="009E6D5E">
        <w:rPr>
          <w:iCs/>
          <w:sz w:val="28"/>
          <w:szCs w:val="28"/>
          <w:lang w:val="ru-RU"/>
        </w:rPr>
        <w:t>;</w:t>
      </w:r>
    </w:p>
    <w:p w:rsidR="003773A2" w:rsidRPr="005D5B48" w:rsidRDefault="005D5B48">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r w:rsidRPr="005D5B48">
        <w:rPr>
          <w:sz w:val="28"/>
          <w:szCs w:val="28"/>
          <w:lang w:val="ru-RU"/>
        </w:rPr>
        <w:t>3) постановлением Правительства Российской Федерации № 1198.</w:t>
      </w:r>
    </w:p>
    <w:p w:rsidR="003773A2" w:rsidRPr="005D5B48" w:rsidRDefault="003773A2">
      <w:pPr>
        <w:pStyle w:val="1"/>
        <w:spacing w:line="20" w:lineRule="atLeast"/>
        <w:ind w:left="0" w:right="2"/>
        <w:rPr>
          <w:b w:val="0"/>
          <w:lang w:val="ru-RU"/>
        </w:rPr>
      </w:pPr>
      <w:bookmarkStart w:id="38" w:name="_Toc110269058"/>
    </w:p>
    <w:p w:rsidR="003773A2" w:rsidRPr="005D5B48" w:rsidRDefault="005D5B48">
      <w:pPr>
        <w:pStyle w:val="1"/>
        <w:spacing w:line="20" w:lineRule="atLeast"/>
        <w:ind w:left="0" w:right="2"/>
        <w:rPr>
          <w:b w:val="0"/>
          <w:bCs w:val="0"/>
          <w:lang w:val="ru-RU"/>
        </w:rPr>
      </w:pPr>
      <w:r w:rsidRPr="005D5B48">
        <w:rPr>
          <w:b w:val="0"/>
          <w:lang w:val="ru-RU"/>
        </w:rPr>
        <w:t xml:space="preserve">Раздел </w:t>
      </w:r>
      <w:r w:rsidRPr="005D5B48">
        <w:rPr>
          <w:b w:val="0"/>
        </w:rPr>
        <w:t>VI</w:t>
      </w:r>
      <w:r w:rsidRPr="005D5B48">
        <w:rPr>
          <w:b w:val="0"/>
          <w:lang w:val="ru-RU"/>
        </w:rPr>
        <w:t xml:space="preserve">. Особенности выполнения административных процедур (действий) в МФЦ предоставления государственных и </w:t>
      </w:r>
      <w:r w:rsidRPr="005D5B48">
        <w:rPr>
          <w:b w:val="0"/>
          <w:bCs w:val="0"/>
          <w:lang w:val="ru-RU"/>
        </w:rPr>
        <w:t>муниципальных услуг</w:t>
      </w:r>
      <w:bookmarkEnd w:id="38"/>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1"/>
        <w:numPr>
          <w:ilvl w:val="0"/>
          <w:numId w:val="33"/>
        </w:numPr>
        <w:spacing w:line="20" w:lineRule="atLeast"/>
        <w:ind w:left="0" w:right="2" w:firstLine="709"/>
        <w:rPr>
          <w:b w:val="0"/>
          <w:bCs w:val="0"/>
          <w:lang w:val="ru-RU"/>
        </w:rPr>
      </w:pPr>
      <w:bookmarkStart w:id="39" w:name="_Toc110269059"/>
      <w:r w:rsidRPr="005D5B48">
        <w:rPr>
          <w:b w:val="0"/>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5D5B48">
        <w:rPr>
          <w:b w:val="0"/>
          <w:lang w:val="ru-RU"/>
        </w:rPr>
        <w:t>МФЦ</w:t>
      </w:r>
    </w:p>
    <w:p w:rsidR="003773A2" w:rsidRPr="005D5B48" w:rsidRDefault="003773A2">
      <w:pPr>
        <w:pStyle w:val="a3"/>
        <w:spacing w:line="20" w:lineRule="atLeast"/>
        <w:ind w:left="0" w:right="2" w:firstLine="709"/>
        <w:jc w:val="both"/>
        <w:rPr>
          <w:bCs/>
          <w:sz w:val="28"/>
          <w:szCs w:val="28"/>
          <w:lang w:val="ru-RU"/>
        </w:rPr>
      </w:pP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29.1 МФЦ осуществляет:</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5D5B48">
        <w:rPr>
          <w:spacing w:val="-9"/>
          <w:sz w:val="28"/>
          <w:szCs w:val="28"/>
          <w:lang w:val="ru-RU"/>
        </w:rPr>
        <w:t xml:space="preserve"> </w:t>
      </w:r>
      <w:r w:rsidRPr="005D5B48">
        <w:rPr>
          <w:sz w:val="28"/>
          <w:szCs w:val="28"/>
          <w:lang w:val="ru-RU"/>
        </w:rPr>
        <w:t>в</w:t>
      </w:r>
      <w:r w:rsidRPr="005D5B48">
        <w:rPr>
          <w:spacing w:val="-10"/>
          <w:sz w:val="28"/>
          <w:szCs w:val="28"/>
          <w:lang w:val="ru-RU"/>
        </w:rPr>
        <w:t xml:space="preserve"> </w:t>
      </w:r>
      <w:r w:rsidRPr="005D5B48">
        <w:rPr>
          <w:sz w:val="28"/>
          <w:szCs w:val="28"/>
          <w:lang w:val="ru-RU"/>
        </w:rPr>
        <w:t>МФЦ;</w:t>
      </w:r>
    </w:p>
    <w:p w:rsidR="003773A2" w:rsidRPr="005D5B48" w:rsidRDefault="005D5B48">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8"/>
          <w:szCs w:val="28"/>
          <w:lang w:val="ru-RU"/>
        </w:rPr>
      </w:pPr>
      <w:r w:rsidRPr="005D5B48">
        <w:rPr>
          <w:sz w:val="28"/>
          <w:szCs w:val="28"/>
          <w:lang w:val="ru-RU"/>
        </w:rPr>
        <w:t xml:space="preserve">2) выдачу Заявителю результата предоставления </w:t>
      </w:r>
      <w:r w:rsidRPr="005D5B48">
        <w:rPr>
          <w:spacing w:val="-1"/>
          <w:sz w:val="28"/>
          <w:szCs w:val="28"/>
          <w:lang w:val="ru-RU"/>
        </w:rPr>
        <w:t>Муниципальной</w:t>
      </w:r>
      <w:r w:rsidRPr="005D5B48">
        <w:rPr>
          <w:sz w:val="28"/>
          <w:szCs w:val="28"/>
          <w:lang w:val="ru-RU"/>
        </w:rPr>
        <w:t xml:space="preserve"> услуги, на</w:t>
      </w:r>
      <w:r w:rsidRPr="005D5B48">
        <w:rPr>
          <w:spacing w:val="1"/>
          <w:sz w:val="28"/>
          <w:szCs w:val="28"/>
          <w:lang w:val="ru-RU"/>
        </w:rPr>
        <w:t xml:space="preserve"> </w:t>
      </w:r>
      <w:r w:rsidRPr="005D5B48">
        <w:rPr>
          <w:sz w:val="28"/>
          <w:szCs w:val="28"/>
          <w:lang w:val="ru-RU"/>
        </w:rPr>
        <w:t>бумажном</w:t>
      </w:r>
      <w:r w:rsidRPr="005D5B48">
        <w:rPr>
          <w:spacing w:val="1"/>
          <w:sz w:val="28"/>
          <w:szCs w:val="28"/>
          <w:lang w:val="ru-RU"/>
        </w:rPr>
        <w:t xml:space="preserve"> </w:t>
      </w:r>
      <w:r w:rsidRPr="005D5B48">
        <w:rPr>
          <w:sz w:val="28"/>
          <w:szCs w:val="28"/>
          <w:lang w:val="ru-RU"/>
        </w:rPr>
        <w:t>носителе, подтверждающих</w:t>
      </w:r>
      <w:r w:rsidRPr="005D5B48">
        <w:rPr>
          <w:spacing w:val="1"/>
          <w:sz w:val="28"/>
          <w:szCs w:val="28"/>
          <w:lang w:val="ru-RU"/>
        </w:rPr>
        <w:t xml:space="preserve"> </w:t>
      </w:r>
      <w:r w:rsidRPr="005D5B48">
        <w:rPr>
          <w:sz w:val="28"/>
          <w:szCs w:val="28"/>
          <w:lang w:val="ru-RU"/>
        </w:rPr>
        <w:t>содержание</w:t>
      </w:r>
      <w:r w:rsidRPr="005D5B48">
        <w:rPr>
          <w:spacing w:val="1"/>
          <w:sz w:val="28"/>
          <w:szCs w:val="28"/>
          <w:lang w:val="ru-RU"/>
        </w:rPr>
        <w:t xml:space="preserve"> </w:t>
      </w:r>
      <w:r w:rsidRPr="005D5B48">
        <w:rPr>
          <w:sz w:val="28"/>
          <w:szCs w:val="28"/>
          <w:lang w:val="ru-RU"/>
        </w:rPr>
        <w:t>электронных документов, направленных в МФЦ по</w:t>
      </w:r>
      <w:r w:rsidRPr="005D5B48">
        <w:rPr>
          <w:spacing w:val="1"/>
          <w:sz w:val="28"/>
          <w:szCs w:val="28"/>
          <w:lang w:val="ru-RU"/>
        </w:rPr>
        <w:t xml:space="preserve"> </w:t>
      </w:r>
      <w:r w:rsidRPr="005D5B48">
        <w:rPr>
          <w:sz w:val="28"/>
          <w:szCs w:val="28"/>
          <w:lang w:val="ru-RU"/>
        </w:rPr>
        <w:t>результатам</w:t>
      </w:r>
      <w:r w:rsidRPr="005D5B48">
        <w:rPr>
          <w:spacing w:val="6"/>
          <w:sz w:val="28"/>
          <w:szCs w:val="28"/>
          <w:lang w:val="ru-RU"/>
        </w:rPr>
        <w:t xml:space="preserve"> </w:t>
      </w:r>
      <w:r w:rsidRPr="005D5B48">
        <w:rPr>
          <w:sz w:val="28"/>
          <w:szCs w:val="28"/>
          <w:lang w:val="ru-RU"/>
        </w:rPr>
        <w:t>предоставления</w:t>
      </w:r>
      <w:r w:rsidRPr="005D5B48">
        <w:rPr>
          <w:spacing w:val="5"/>
          <w:sz w:val="28"/>
          <w:szCs w:val="28"/>
          <w:lang w:val="ru-RU"/>
        </w:rPr>
        <w:t xml:space="preserve"> </w:t>
      </w:r>
      <w:r w:rsidRPr="005D5B48">
        <w:rPr>
          <w:sz w:val="28"/>
          <w:szCs w:val="28"/>
          <w:lang w:val="ru-RU"/>
        </w:rPr>
        <w:t>Муниципальной услуги, а</w:t>
      </w:r>
      <w:r w:rsidRPr="005D5B48">
        <w:rPr>
          <w:spacing w:val="5"/>
          <w:sz w:val="28"/>
          <w:szCs w:val="28"/>
          <w:lang w:val="ru-RU"/>
        </w:rPr>
        <w:t xml:space="preserve"> </w:t>
      </w:r>
      <w:r w:rsidRPr="005D5B48">
        <w:rPr>
          <w:sz w:val="28"/>
          <w:szCs w:val="28"/>
          <w:lang w:val="ru-RU"/>
        </w:rPr>
        <w:t>также</w:t>
      </w:r>
      <w:r w:rsidRPr="005D5B48">
        <w:rPr>
          <w:spacing w:val="1"/>
          <w:sz w:val="28"/>
          <w:szCs w:val="28"/>
          <w:lang w:val="ru-RU"/>
        </w:rPr>
        <w:t xml:space="preserve"> </w:t>
      </w:r>
      <w:r w:rsidRPr="005D5B48">
        <w:rPr>
          <w:sz w:val="28"/>
          <w:szCs w:val="28"/>
          <w:lang w:val="ru-RU"/>
        </w:rPr>
        <w:t>выдача</w:t>
      </w:r>
      <w:r w:rsidRPr="005D5B48">
        <w:rPr>
          <w:spacing w:val="23"/>
          <w:sz w:val="28"/>
          <w:szCs w:val="28"/>
          <w:lang w:val="ru-RU"/>
        </w:rPr>
        <w:t xml:space="preserve"> </w:t>
      </w:r>
      <w:r w:rsidRPr="005D5B48">
        <w:rPr>
          <w:sz w:val="28"/>
          <w:szCs w:val="28"/>
          <w:lang w:val="ru-RU"/>
        </w:rPr>
        <w:t>документов, включая</w:t>
      </w:r>
      <w:r w:rsidRPr="005D5B48">
        <w:rPr>
          <w:spacing w:val="23"/>
          <w:sz w:val="28"/>
          <w:szCs w:val="28"/>
          <w:lang w:val="ru-RU"/>
        </w:rPr>
        <w:t xml:space="preserve"> </w:t>
      </w:r>
      <w:r w:rsidRPr="005D5B48">
        <w:rPr>
          <w:sz w:val="28"/>
          <w:szCs w:val="28"/>
          <w:lang w:val="ru-RU"/>
        </w:rPr>
        <w:t>составление</w:t>
      </w:r>
      <w:r w:rsidRPr="005D5B48">
        <w:rPr>
          <w:spacing w:val="23"/>
          <w:sz w:val="28"/>
          <w:szCs w:val="28"/>
          <w:lang w:val="ru-RU"/>
        </w:rPr>
        <w:t xml:space="preserve"> </w:t>
      </w:r>
      <w:r w:rsidRPr="005D5B48">
        <w:rPr>
          <w:sz w:val="28"/>
          <w:szCs w:val="28"/>
          <w:lang w:val="ru-RU"/>
        </w:rPr>
        <w:t>на</w:t>
      </w:r>
      <w:r w:rsidRPr="005D5B48">
        <w:rPr>
          <w:spacing w:val="23"/>
          <w:sz w:val="28"/>
          <w:szCs w:val="28"/>
          <w:lang w:val="ru-RU"/>
        </w:rPr>
        <w:t xml:space="preserve"> </w:t>
      </w:r>
      <w:r w:rsidRPr="005D5B48">
        <w:rPr>
          <w:sz w:val="28"/>
          <w:szCs w:val="28"/>
          <w:lang w:val="ru-RU"/>
        </w:rPr>
        <w:t>бумажном</w:t>
      </w:r>
      <w:r w:rsidRPr="005D5B48">
        <w:rPr>
          <w:spacing w:val="23"/>
          <w:sz w:val="28"/>
          <w:szCs w:val="28"/>
          <w:lang w:val="ru-RU"/>
        </w:rPr>
        <w:t xml:space="preserve"> </w:t>
      </w:r>
      <w:r w:rsidRPr="005D5B48">
        <w:rPr>
          <w:sz w:val="28"/>
          <w:szCs w:val="28"/>
          <w:lang w:val="ru-RU"/>
        </w:rPr>
        <w:t>носителе</w:t>
      </w:r>
      <w:r w:rsidRPr="005D5B48">
        <w:rPr>
          <w:spacing w:val="23"/>
          <w:sz w:val="28"/>
          <w:szCs w:val="28"/>
          <w:lang w:val="ru-RU"/>
        </w:rPr>
        <w:t xml:space="preserve"> </w:t>
      </w:r>
      <w:r w:rsidRPr="005D5B48">
        <w:rPr>
          <w:sz w:val="28"/>
          <w:szCs w:val="28"/>
          <w:lang w:val="ru-RU"/>
        </w:rPr>
        <w:t>и</w:t>
      </w:r>
      <w:r w:rsidRPr="005D5B48">
        <w:rPr>
          <w:spacing w:val="23"/>
          <w:sz w:val="28"/>
          <w:szCs w:val="28"/>
          <w:lang w:val="ru-RU"/>
        </w:rPr>
        <w:t xml:space="preserve"> </w:t>
      </w:r>
      <w:r w:rsidRPr="005D5B48">
        <w:rPr>
          <w:sz w:val="28"/>
          <w:szCs w:val="28"/>
          <w:lang w:val="ru-RU"/>
        </w:rPr>
        <w:t>заверение</w:t>
      </w:r>
      <w:r w:rsidRPr="005D5B48">
        <w:rPr>
          <w:spacing w:val="1"/>
          <w:sz w:val="28"/>
          <w:szCs w:val="28"/>
          <w:lang w:val="ru-RU"/>
        </w:rPr>
        <w:t xml:space="preserve"> </w:t>
      </w:r>
      <w:r w:rsidRPr="005D5B48">
        <w:rPr>
          <w:sz w:val="28"/>
          <w:szCs w:val="28"/>
          <w:lang w:val="ru-RU"/>
        </w:rPr>
        <w:t>выписок</w:t>
      </w:r>
      <w:r w:rsidRPr="005D5B48">
        <w:rPr>
          <w:spacing w:val="17"/>
          <w:sz w:val="28"/>
          <w:szCs w:val="28"/>
          <w:lang w:val="ru-RU"/>
        </w:rPr>
        <w:t xml:space="preserve"> </w:t>
      </w:r>
      <w:r w:rsidRPr="005D5B48">
        <w:rPr>
          <w:sz w:val="28"/>
          <w:szCs w:val="28"/>
          <w:lang w:val="ru-RU"/>
        </w:rPr>
        <w:t>из</w:t>
      </w:r>
      <w:r w:rsidRPr="005D5B48">
        <w:rPr>
          <w:spacing w:val="18"/>
          <w:sz w:val="28"/>
          <w:szCs w:val="28"/>
          <w:lang w:val="ru-RU"/>
        </w:rPr>
        <w:t xml:space="preserve"> </w:t>
      </w:r>
      <w:r w:rsidRPr="005D5B48">
        <w:rPr>
          <w:sz w:val="28"/>
          <w:szCs w:val="28"/>
          <w:lang w:val="ru-RU"/>
        </w:rPr>
        <w:t>информационных</w:t>
      </w:r>
      <w:r w:rsidRPr="005D5B48">
        <w:rPr>
          <w:spacing w:val="18"/>
          <w:sz w:val="28"/>
          <w:szCs w:val="28"/>
          <w:lang w:val="ru-RU"/>
        </w:rPr>
        <w:t xml:space="preserve"> </w:t>
      </w:r>
      <w:r w:rsidRPr="005D5B48">
        <w:rPr>
          <w:sz w:val="28"/>
          <w:szCs w:val="28"/>
          <w:lang w:val="ru-RU"/>
        </w:rPr>
        <w:t>систем</w:t>
      </w:r>
      <w:r w:rsidRPr="005D5B48">
        <w:rPr>
          <w:spacing w:val="18"/>
          <w:sz w:val="28"/>
          <w:szCs w:val="28"/>
          <w:lang w:val="ru-RU"/>
        </w:rPr>
        <w:t xml:space="preserve"> </w:t>
      </w:r>
      <w:r w:rsidRPr="005D5B48">
        <w:rPr>
          <w:sz w:val="28"/>
          <w:szCs w:val="28"/>
          <w:lang w:val="ru-RU"/>
        </w:rPr>
        <w:t>органов, предоставляющих</w:t>
      </w:r>
      <w:r w:rsidRPr="005D5B48">
        <w:rPr>
          <w:spacing w:val="18"/>
          <w:sz w:val="28"/>
          <w:szCs w:val="28"/>
          <w:lang w:val="ru-RU"/>
        </w:rPr>
        <w:t xml:space="preserve"> </w:t>
      </w:r>
      <w:r w:rsidRPr="005D5B48">
        <w:rPr>
          <w:sz w:val="28"/>
          <w:szCs w:val="28"/>
          <w:lang w:val="ru-RU"/>
        </w:rPr>
        <w:t>государственных</w:t>
      </w:r>
      <w:r w:rsidRPr="005D5B48">
        <w:rPr>
          <w:spacing w:val="1"/>
          <w:sz w:val="28"/>
          <w:szCs w:val="28"/>
          <w:lang w:val="ru-RU"/>
        </w:rPr>
        <w:t xml:space="preserve"> </w:t>
      </w:r>
      <w:r w:rsidRPr="005D5B48">
        <w:rPr>
          <w:sz w:val="28"/>
          <w:szCs w:val="28"/>
          <w:lang w:val="ru-RU"/>
        </w:rPr>
        <w:t>(муниципальных)услуг;</w:t>
      </w:r>
    </w:p>
    <w:p w:rsidR="003773A2" w:rsidRPr="005D5B48" w:rsidRDefault="005D5B48">
      <w:pPr>
        <w:pStyle w:val="a3"/>
        <w:spacing w:line="20" w:lineRule="atLeast"/>
        <w:ind w:left="0" w:right="2" w:firstLine="709"/>
        <w:rPr>
          <w:sz w:val="28"/>
          <w:szCs w:val="28"/>
          <w:lang w:val="ru-RU"/>
        </w:rPr>
      </w:pPr>
      <w:r w:rsidRPr="005D5B48">
        <w:rPr>
          <w:sz w:val="28"/>
          <w:szCs w:val="28"/>
          <w:lang w:val="ru-RU"/>
        </w:rPr>
        <w:t>3) иные</w:t>
      </w:r>
      <w:r w:rsidRPr="005D5B48">
        <w:rPr>
          <w:spacing w:val="-5"/>
          <w:sz w:val="28"/>
          <w:szCs w:val="28"/>
          <w:lang w:val="ru-RU"/>
        </w:rPr>
        <w:t xml:space="preserve"> </w:t>
      </w:r>
      <w:r w:rsidRPr="005D5B48">
        <w:rPr>
          <w:sz w:val="28"/>
          <w:szCs w:val="28"/>
          <w:lang w:val="ru-RU"/>
        </w:rPr>
        <w:t>процедуры</w:t>
      </w:r>
      <w:r w:rsidRPr="005D5B48">
        <w:rPr>
          <w:spacing w:val="-4"/>
          <w:sz w:val="28"/>
          <w:szCs w:val="28"/>
          <w:lang w:val="ru-RU"/>
        </w:rPr>
        <w:t xml:space="preserve"> </w:t>
      </w:r>
      <w:r w:rsidRPr="005D5B48">
        <w:rPr>
          <w:sz w:val="28"/>
          <w:szCs w:val="28"/>
          <w:lang w:val="ru-RU"/>
        </w:rPr>
        <w:t>и</w:t>
      </w:r>
      <w:r w:rsidRPr="005D5B48">
        <w:rPr>
          <w:spacing w:val="-4"/>
          <w:sz w:val="28"/>
          <w:szCs w:val="28"/>
          <w:lang w:val="ru-RU"/>
        </w:rPr>
        <w:t xml:space="preserve"> </w:t>
      </w:r>
      <w:r w:rsidRPr="005D5B48">
        <w:rPr>
          <w:sz w:val="28"/>
          <w:szCs w:val="28"/>
          <w:lang w:val="ru-RU"/>
        </w:rPr>
        <w:t>действия, предусмотренные</w:t>
      </w:r>
      <w:r w:rsidRPr="005D5B48">
        <w:rPr>
          <w:spacing w:val="-4"/>
          <w:sz w:val="28"/>
          <w:szCs w:val="28"/>
          <w:lang w:val="ru-RU"/>
        </w:rPr>
        <w:t xml:space="preserve"> </w:t>
      </w:r>
      <w:r w:rsidRPr="005D5B48">
        <w:rPr>
          <w:sz w:val="28"/>
          <w:szCs w:val="28"/>
          <w:lang w:val="ru-RU"/>
        </w:rPr>
        <w:t>Федеральным</w:t>
      </w:r>
      <w:r w:rsidRPr="005D5B48">
        <w:rPr>
          <w:spacing w:val="-4"/>
          <w:sz w:val="28"/>
          <w:szCs w:val="28"/>
          <w:lang w:val="ru-RU"/>
        </w:rPr>
        <w:t xml:space="preserve"> </w:t>
      </w:r>
      <w:r w:rsidRPr="005D5B48">
        <w:rPr>
          <w:sz w:val="28"/>
          <w:szCs w:val="28"/>
          <w:lang w:val="ru-RU"/>
        </w:rPr>
        <w:t>законом</w:t>
      </w:r>
      <w:r w:rsidRPr="005D5B48">
        <w:rPr>
          <w:spacing w:val="-4"/>
          <w:sz w:val="28"/>
          <w:szCs w:val="28"/>
          <w:lang w:val="ru-RU"/>
        </w:rPr>
        <w:t xml:space="preserve"> </w:t>
      </w:r>
      <w:r w:rsidRPr="005D5B48">
        <w:rPr>
          <w:sz w:val="28"/>
          <w:szCs w:val="28"/>
          <w:lang w:val="ru-RU"/>
        </w:rPr>
        <w:t>№ 210-ФЗ.</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В</w:t>
      </w:r>
      <w:r w:rsidRPr="005D5B48">
        <w:rPr>
          <w:spacing w:val="31"/>
          <w:sz w:val="28"/>
          <w:szCs w:val="28"/>
          <w:lang w:val="ru-RU"/>
        </w:rPr>
        <w:t xml:space="preserve"> </w:t>
      </w:r>
      <w:r w:rsidRPr="005D5B48">
        <w:rPr>
          <w:sz w:val="28"/>
          <w:szCs w:val="28"/>
          <w:lang w:val="ru-RU"/>
        </w:rPr>
        <w:t>соответствии</w:t>
      </w:r>
      <w:r w:rsidRPr="005D5B48">
        <w:rPr>
          <w:spacing w:val="31"/>
          <w:sz w:val="28"/>
          <w:szCs w:val="28"/>
          <w:lang w:val="ru-RU"/>
        </w:rPr>
        <w:t xml:space="preserve"> </w:t>
      </w:r>
      <w:r w:rsidRPr="005D5B48">
        <w:rPr>
          <w:sz w:val="28"/>
          <w:szCs w:val="28"/>
          <w:lang w:val="ru-RU"/>
        </w:rPr>
        <w:t>с</w:t>
      </w:r>
      <w:r w:rsidRPr="005D5B48">
        <w:rPr>
          <w:spacing w:val="31"/>
          <w:sz w:val="28"/>
          <w:szCs w:val="28"/>
          <w:lang w:val="ru-RU"/>
        </w:rPr>
        <w:t xml:space="preserve"> </w:t>
      </w:r>
      <w:r w:rsidRPr="005D5B48">
        <w:rPr>
          <w:sz w:val="28"/>
          <w:szCs w:val="28"/>
          <w:lang w:val="ru-RU"/>
        </w:rPr>
        <w:t>частью 1.1 статьи 16 Федерального</w:t>
      </w:r>
      <w:r w:rsidRPr="005D5B48">
        <w:rPr>
          <w:spacing w:val="32"/>
          <w:sz w:val="28"/>
          <w:szCs w:val="28"/>
          <w:lang w:val="ru-RU"/>
        </w:rPr>
        <w:t xml:space="preserve"> </w:t>
      </w:r>
      <w:r w:rsidRPr="005D5B48">
        <w:rPr>
          <w:sz w:val="28"/>
          <w:szCs w:val="28"/>
          <w:lang w:val="ru-RU"/>
        </w:rPr>
        <w:t>закона</w:t>
      </w:r>
      <w:r w:rsidRPr="005D5B48">
        <w:rPr>
          <w:spacing w:val="31"/>
          <w:sz w:val="28"/>
          <w:szCs w:val="28"/>
          <w:lang w:val="ru-RU"/>
        </w:rPr>
        <w:t xml:space="preserve"> </w:t>
      </w:r>
      <w:r w:rsidRPr="005D5B48">
        <w:rPr>
          <w:sz w:val="28"/>
          <w:szCs w:val="28"/>
          <w:lang w:val="ru-RU"/>
        </w:rPr>
        <w:t>№ 210-ФЗ</w:t>
      </w:r>
      <w:r w:rsidRPr="005D5B48">
        <w:rPr>
          <w:spacing w:val="31"/>
          <w:sz w:val="28"/>
          <w:szCs w:val="28"/>
          <w:lang w:val="ru-RU"/>
        </w:rPr>
        <w:t xml:space="preserve"> </w:t>
      </w:r>
      <w:r w:rsidRPr="005D5B48">
        <w:rPr>
          <w:sz w:val="28"/>
          <w:szCs w:val="28"/>
          <w:lang w:val="ru-RU"/>
        </w:rPr>
        <w:t>для реализации</w:t>
      </w:r>
      <w:r w:rsidRPr="005D5B48">
        <w:rPr>
          <w:spacing w:val="1"/>
          <w:sz w:val="28"/>
          <w:szCs w:val="28"/>
          <w:lang w:val="ru-RU"/>
        </w:rPr>
        <w:t xml:space="preserve"> </w:t>
      </w:r>
      <w:r w:rsidRPr="005D5B48">
        <w:rPr>
          <w:sz w:val="28"/>
          <w:szCs w:val="28"/>
          <w:lang w:val="ru-RU"/>
        </w:rPr>
        <w:t>своих</w:t>
      </w:r>
      <w:r w:rsidRPr="005D5B48">
        <w:rPr>
          <w:spacing w:val="1"/>
          <w:sz w:val="28"/>
          <w:szCs w:val="28"/>
          <w:lang w:val="ru-RU"/>
        </w:rPr>
        <w:t xml:space="preserve"> </w:t>
      </w:r>
      <w:r w:rsidRPr="005D5B48">
        <w:rPr>
          <w:sz w:val="28"/>
          <w:szCs w:val="28"/>
          <w:lang w:val="ru-RU"/>
        </w:rPr>
        <w:t>функций</w:t>
      </w:r>
      <w:r w:rsidRPr="005D5B48">
        <w:rPr>
          <w:spacing w:val="1"/>
          <w:sz w:val="28"/>
          <w:szCs w:val="28"/>
          <w:lang w:val="ru-RU"/>
        </w:rPr>
        <w:t xml:space="preserve"> </w:t>
      </w:r>
      <w:r w:rsidRPr="005D5B48">
        <w:rPr>
          <w:sz w:val="28"/>
          <w:szCs w:val="28"/>
          <w:lang w:val="ru-RU"/>
        </w:rPr>
        <w:t>МФЦ</w:t>
      </w:r>
      <w:r w:rsidRPr="005D5B48">
        <w:rPr>
          <w:spacing w:val="1"/>
          <w:sz w:val="28"/>
          <w:szCs w:val="28"/>
          <w:lang w:val="ru-RU"/>
        </w:rPr>
        <w:t xml:space="preserve"> </w:t>
      </w:r>
      <w:r w:rsidRPr="005D5B48">
        <w:rPr>
          <w:sz w:val="28"/>
          <w:szCs w:val="28"/>
          <w:lang w:val="ru-RU"/>
        </w:rPr>
        <w:t>вправе</w:t>
      </w:r>
      <w:r w:rsidRPr="005D5B48">
        <w:rPr>
          <w:spacing w:val="2"/>
          <w:sz w:val="28"/>
          <w:szCs w:val="28"/>
          <w:lang w:val="ru-RU"/>
        </w:rPr>
        <w:t xml:space="preserve"> </w:t>
      </w:r>
      <w:r w:rsidRPr="005D5B48">
        <w:rPr>
          <w:sz w:val="28"/>
          <w:szCs w:val="28"/>
          <w:lang w:val="ru-RU"/>
        </w:rPr>
        <w:t>привлекать</w:t>
      </w:r>
      <w:r w:rsidRPr="005D5B48">
        <w:rPr>
          <w:spacing w:val="1"/>
          <w:sz w:val="28"/>
          <w:szCs w:val="28"/>
          <w:lang w:val="ru-RU"/>
        </w:rPr>
        <w:t xml:space="preserve"> </w:t>
      </w:r>
      <w:r w:rsidRPr="005D5B48">
        <w:rPr>
          <w:sz w:val="28"/>
          <w:szCs w:val="28"/>
          <w:lang w:val="ru-RU"/>
        </w:rPr>
        <w:t>иные</w:t>
      </w:r>
      <w:r w:rsidRPr="005D5B48">
        <w:rPr>
          <w:spacing w:val="-67"/>
          <w:sz w:val="28"/>
          <w:szCs w:val="28"/>
          <w:lang w:val="ru-RU"/>
        </w:rPr>
        <w:t xml:space="preserve"> </w:t>
      </w:r>
      <w:r w:rsidRPr="005D5B48">
        <w:rPr>
          <w:sz w:val="28"/>
          <w:szCs w:val="28"/>
          <w:lang w:val="ru-RU"/>
        </w:rPr>
        <w:t>организации.</w:t>
      </w:r>
    </w:p>
    <w:p w:rsidR="003773A2" w:rsidRPr="005D5B48" w:rsidRDefault="003773A2">
      <w:pPr>
        <w:pStyle w:val="a3"/>
        <w:spacing w:line="20" w:lineRule="atLeast"/>
        <w:ind w:left="0" w:right="2" w:firstLine="709"/>
        <w:rPr>
          <w:sz w:val="28"/>
          <w:szCs w:val="28"/>
          <w:lang w:val="ru-RU"/>
        </w:rPr>
      </w:pPr>
    </w:p>
    <w:p w:rsidR="003773A2" w:rsidRPr="005D5B48" w:rsidRDefault="005D5B48">
      <w:pPr>
        <w:pStyle w:val="1"/>
        <w:numPr>
          <w:ilvl w:val="0"/>
          <w:numId w:val="33"/>
        </w:numPr>
        <w:spacing w:line="20" w:lineRule="atLeast"/>
        <w:ind w:left="0" w:right="2" w:firstLine="709"/>
        <w:rPr>
          <w:b w:val="0"/>
        </w:rPr>
      </w:pPr>
      <w:bookmarkStart w:id="40" w:name="_Toc110269060"/>
      <w:proofErr w:type="spellStart"/>
      <w:r w:rsidRPr="005D5B48">
        <w:rPr>
          <w:b w:val="0"/>
        </w:rPr>
        <w:t>Информирование</w:t>
      </w:r>
      <w:proofErr w:type="spellEnd"/>
      <w:r w:rsidRPr="005D5B48">
        <w:rPr>
          <w:b w:val="0"/>
          <w:spacing w:val="-11"/>
        </w:rPr>
        <w:t xml:space="preserve"> </w:t>
      </w:r>
      <w:proofErr w:type="spellStart"/>
      <w:r w:rsidRPr="005D5B48">
        <w:rPr>
          <w:b w:val="0"/>
        </w:rPr>
        <w:t>Заявителей</w:t>
      </w:r>
      <w:bookmarkEnd w:id="40"/>
      <w:proofErr w:type="spellEnd"/>
    </w:p>
    <w:p w:rsidR="003773A2" w:rsidRPr="005D5B48" w:rsidRDefault="003773A2">
      <w:pPr>
        <w:pStyle w:val="a3"/>
        <w:spacing w:line="20" w:lineRule="atLeast"/>
        <w:ind w:left="0" w:right="2" w:firstLine="709"/>
        <w:rPr>
          <w:bCs/>
          <w:sz w:val="28"/>
          <w:szCs w:val="28"/>
        </w:rPr>
      </w:pPr>
    </w:p>
    <w:p w:rsidR="003773A2" w:rsidRPr="005D5B48" w:rsidRDefault="005D5B48">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8"/>
          <w:szCs w:val="28"/>
          <w:lang w:val="ru-RU"/>
        </w:rPr>
      </w:pPr>
      <w:r w:rsidRPr="005D5B48">
        <w:rPr>
          <w:sz w:val="28"/>
          <w:szCs w:val="28"/>
          <w:lang w:val="ru-RU"/>
        </w:rPr>
        <w:t xml:space="preserve">Информирование Заявителя </w:t>
      </w:r>
      <w:proofErr w:type="gramStart"/>
      <w:r w:rsidRPr="005D5B48">
        <w:rPr>
          <w:sz w:val="28"/>
          <w:szCs w:val="28"/>
          <w:lang w:val="ru-RU"/>
        </w:rPr>
        <w:t xml:space="preserve">МФЦ </w:t>
      </w:r>
      <w:r w:rsidRPr="005D5B48">
        <w:rPr>
          <w:spacing w:val="-67"/>
          <w:sz w:val="28"/>
          <w:szCs w:val="28"/>
          <w:lang w:val="ru-RU"/>
        </w:rPr>
        <w:t xml:space="preserve"> </w:t>
      </w:r>
      <w:r w:rsidRPr="005D5B48">
        <w:rPr>
          <w:sz w:val="28"/>
          <w:szCs w:val="28"/>
          <w:lang w:val="ru-RU"/>
        </w:rPr>
        <w:t>осуществляется</w:t>
      </w:r>
      <w:proofErr w:type="gramEnd"/>
      <w:r w:rsidRPr="005D5B48">
        <w:rPr>
          <w:spacing w:val="-1"/>
          <w:sz w:val="28"/>
          <w:szCs w:val="28"/>
          <w:lang w:val="ru-RU"/>
        </w:rPr>
        <w:t xml:space="preserve"> </w:t>
      </w:r>
      <w:r w:rsidRPr="005D5B48">
        <w:rPr>
          <w:sz w:val="28"/>
          <w:szCs w:val="28"/>
          <w:lang w:val="ru-RU"/>
        </w:rPr>
        <w:t>следующими</w:t>
      </w:r>
      <w:r w:rsidRPr="005D5B48">
        <w:rPr>
          <w:spacing w:val="-1"/>
          <w:sz w:val="28"/>
          <w:szCs w:val="28"/>
          <w:lang w:val="ru-RU"/>
        </w:rPr>
        <w:t xml:space="preserve"> </w:t>
      </w:r>
      <w:r w:rsidRPr="005D5B48">
        <w:rPr>
          <w:sz w:val="28"/>
          <w:szCs w:val="28"/>
          <w:lang w:val="ru-RU"/>
        </w:rPr>
        <w:t>способами: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посредством</w:t>
      </w:r>
      <w:r w:rsidRPr="005D5B48">
        <w:rPr>
          <w:spacing w:val="1"/>
          <w:sz w:val="28"/>
          <w:szCs w:val="28"/>
          <w:lang w:val="ru-RU"/>
        </w:rPr>
        <w:t xml:space="preserve"> </w:t>
      </w:r>
      <w:r w:rsidRPr="005D5B48">
        <w:rPr>
          <w:sz w:val="28"/>
          <w:szCs w:val="28"/>
          <w:lang w:val="ru-RU"/>
        </w:rPr>
        <w:t>привлечения</w:t>
      </w:r>
      <w:r w:rsidRPr="005D5B48">
        <w:rPr>
          <w:spacing w:val="1"/>
          <w:sz w:val="28"/>
          <w:szCs w:val="28"/>
          <w:lang w:val="ru-RU"/>
        </w:rPr>
        <w:t xml:space="preserve"> </w:t>
      </w:r>
      <w:r w:rsidRPr="005D5B48">
        <w:rPr>
          <w:sz w:val="28"/>
          <w:szCs w:val="28"/>
          <w:lang w:val="ru-RU"/>
        </w:rPr>
        <w:t>средств</w:t>
      </w:r>
      <w:r w:rsidRPr="005D5B48">
        <w:rPr>
          <w:spacing w:val="1"/>
          <w:sz w:val="28"/>
          <w:szCs w:val="28"/>
          <w:lang w:val="ru-RU"/>
        </w:rPr>
        <w:t xml:space="preserve"> </w:t>
      </w:r>
      <w:r w:rsidRPr="005D5B48">
        <w:rPr>
          <w:sz w:val="28"/>
          <w:szCs w:val="28"/>
          <w:lang w:val="ru-RU"/>
        </w:rPr>
        <w:t>массовой</w:t>
      </w:r>
      <w:r w:rsidRPr="005D5B48">
        <w:rPr>
          <w:spacing w:val="1"/>
          <w:sz w:val="28"/>
          <w:szCs w:val="28"/>
          <w:lang w:val="ru-RU"/>
        </w:rPr>
        <w:t xml:space="preserve"> </w:t>
      </w:r>
      <w:r w:rsidRPr="005D5B48">
        <w:rPr>
          <w:sz w:val="28"/>
          <w:szCs w:val="28"/>
          <w:lang w:val="ru-RU"/>
        </w:rPr>
        <w:t>информации, а</w:t>
      </w:r>
      <w:r w:rsidRPr="005D5B48">
        <w:rPr>
          <w:spacing w:val="1"/>
          <w:sz w:val="28"/>
          <w:szCs w:val="28"/>
          <w:lang w:val="ru-RU"/>
        </w:rPr>
        <w:t xml:space="preserve"> </w:t>
      </w:r>
      <w:r w:rsidRPr="005D5B48">
        <w:rPr>
          <w:sz w:val="28"/>
          <w:szCs w:val="28"/>
          <w:lang w:val="ru-RU"/>
        </w:rPr>
        <w:t>также</w:t>
      </w:r>
      <w:r w:rsidRPr="005D5B48">
        <w:rPr>
          <w:spacing w:val="1"/>
          <w:sz w:val="28"/>
          <w:szCs w:val="28"/>
          <w:lang w:val="ru-RU"/>
        </w:rPr>
        <w:t xml:space="preserve"> </w:t>
      </w:r>
      <w:r w:rsidRPr="005D5B48">
        <w:rPr>
          <w:sz w:val="28"/>
          <w:szCs w:val="28"/>
          <w:lang w:val="ru-RU"/>
        </w:rPr>
        <w:t>путем</w:t>
      </w:r>
      <w:r w:rsidRPr="005D5B48">
        <w:rPr>
          <w:spacing w:val="1"/>
          <w:sz w:val="28"/>
          <w:szCs w:val="28"/>
          <w:lang w:val="ru-RU"/>
        </w:rPr>
        <w:t xml:space="preserve"> </w:t>
      </w:r>
      <w:r w:rsidRPr="005D5B48">
        <w:rPr>
          <w:sz w:val="28"/>
          <w:szCs w:val="28"/>
          <w:lang w:val="ru-RU"/>
        </w:rPr>
        <w:t>размещения</w:t>
      </w:r>
      <w:r w:rsidRPr="005D5B48">
        <w:rPr>
          <w:spacing w:val="27"/>
          <w:sz w:val="28"/>
          <w:szCs w:val="28"/>
          <w:lang w:val="ru-RU"/>
        </w:rPr>
        <w:t xml:space="preserve"> </w:t>
      </w:r>
      <w:r w:rsidRPr="005D5B48">
        <w:rPr>
          <w:sz w:val="28"/>
          <w:szCs w:val="28"/>
          <w:lang w:val="ru-RU"/>
        </w:rPr>
        <w:t>информации</w:t>
      </w:r>
      <w:r w:rsidRPr="005D5B48">
        <w:rPr>
          <w:spacing w:val="27"/>
          <w:sz w:val="28"/>
          <w:szCs w:val="28"/>
          <w:lang w:val="ru-RU"/>
        </w:rPr>
        <w:t xml:space="preserve"> </w:t>
      </w:r>
      <w:r w:rsidRPr="005D5B48">
        <w:rPr>
          <w:sz w:val="28"/>
          <w:szCs w:val="28"/>
          <w:lang w:val="ru-RU"/>
        </w:rPr>
        <w:t>на</w:t>
      </w:r>
      <w:r w:rsidRPr="005D5B48">
        <w:rPr>
          <w:spacing w:val="27"/>
          <w:sz w:val="28"/>
          <w:szCs w:val="28"/>
          <w:lang w:val="ru-RU"/>
        </w:rPr>
        <w:t xml:space="preserve"> </w:t>
      </w:r>
      <w:r w:rsidRPr="005D5B48">
        <w:rPr>
          <w:sz w:val="28"/>
          <w:szCs w:val="28"/>
          <w:lang w:val="ru-RU"/>
        </w:rPr>
        <w:t>официальных</w:t>
      </w:r>
      <w:r w:rsidRPr="005D5B48">
        <w:rPr>
          <w:spacing w:val="27"/>
          <w:sz w:val="28"/>
          <w:szCs w:val="28"/>
          <w:lang w:val="ru-RU"/>
        </w:rPr>
        <w:t xml:space="preserve"> </w:t>
      </w:r>
      <w:r w:rsidRPr="005D5B48">
        <w:rPr>
          <w:sz w:val="28"/>
          <w:szCs w:val="28"/>
          <w:lang w:val="ru-RU"/>
        </w:rPr>
        <w:t>сайтах</w:t>
      </w:r>
      <w:r w:rsidRPr="005D5B48">
        <w:rPr>
          <w:spacing w:val="27"/>
          <w:sz w:val="28"/>
          <w:szCs w:val="28"/>
          <w:lang w:val="ru-RU"/>
        </w:rPr>
        <w:t xml:space="preserve"> </w:t>
      </w:r>
      <w:r w:rsidRPr="005D5B48">
        <w:rPr>
          <w:sz w:val="28"/>
          <w:szCs w:val="28"/>
          <w:lang w:val="ru-RU"/>
        </w:rPr>
        <w:t>и</w:t>
      </w:r>
      <w:r w:rsidRPr="005D5B48">
        <w:rPr>
          <w:spacing w:val="27"/>
          <w:sz w:val="28"/>
          <w:szCs w:val="28"/>
          <w:lang w:val="ru-RU"/>
        </w:rPr>
        <w:t xml:space="preserve"> </w:t>
      </w:r>
      <w:r w:rsidRPr="005D5B48">
        <w:rPr>
          <w:sz w:val="28"/>
          <w:szCs w:val="28"/>
          <w:lang w:val="ru-RU"/>
        </w:rPr>
        <w:t>информационных</w:t>
      </w:r>
      <w:r w:rsidRPr="005D5B48">
        <w:rPr>
          <w:spacing w:val="27"/>
          <w:sz w:val="28"/>
          <w:szCs w:val="28"/>
          <w:lang w:val="ru-RU"/>
        </w:rPr>
        <w:t xml:space="preserve"> </w:t>
      </w:r>
      <w:r w:rsidRPr="005D5B48">
        <w:rPr>
          <w:sz w:val="28"/>
          <w:szCs w:val="28"/>
          <w:lang w:val="ru-RU"/>
        </w:rPr>
        <w:t>стендах</w:t>
      </w:r>
      <w:r w:rsidRPr="005D5B48">
        <w:rPr>
          <w:spacing w:val="-67"/>
          <w:sz w:val="28"/>
          <w:szCs w:val="28"/>
          <w:lang w:val="ru-RU"/>
        </w:rPr>
        <w:t xml:space="preserve"> </w:t>
      </w:r>
      <w:r w:rsidRPr="005D5B48">
        <w:rPr>
          <w:sz w:val="28"/>
          <w:szCs w:val="28"/>
          <w:lang w:val="ru-RU"/>
        </w:rPr>
        <w:t>МФЦ;</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при</w:t>
      </w:r>
      <w:r w:rsidRPr="005D5B48">
        <w:rPr>
          <w:spacing w:val="41"/>
          <w:sz w:val="28"/>
          <w:szCs w:val="28"/>
          <w:lang w:val="ru-RU"/>
        </w:rPr>
        <w:t xml:space="preserve"> </w:t>
      </w:r>
      <w:r w:rsidRPr="005D5B48">
        <w:rPr>
          <w:sz w:val="28"/>
          <w:szCs w:val="28"/>
          <w:lang w:val="ru-RU"/>
        </w:rPr>
        <w:t>обращении</w:t>
      </w:r>
      <w:r w:rsidRPr="005D5B48">
        <w:rPr>
          <w:spacing w:val="41"/>
          <w:sz w:val="28"/>
          <w:szCs w:val="28"/>
          <w:lang w:val="ru-RU"/>
        </w:rPr>
        <w:t xml:space="preserve"> </w:t>
      </w:r>
      <w:r w:rsidRPr="005D5B48">
        <w:rPr>
          <w:sz w:val="28"/>
          <w:szCs w:val="28"/>
          <w:lang w:val="ru-RU"/>
        </w:rPr>
        <w:t>Заявителя</w:t>
      </w:r>
      <w:r w:rsidRPr="005D5B48">
        <w:rPr>
          <w:spacing w:val="41"/>
          <w:sz w:val="28"/>
          <w:szCs w:val="28"/>
          <w:lang w:val="ru-RU"/>
        </w:rPr>
        <w:t xml:space="preserve"> </w:t>
      </w:r>
      <w:r w:rsidRPr="005D5B48">
        <w:rPr>
          <w:sz w:val="28"/>
          <w:szCs w:val="28"/>
          <w:lang w:val="ru-RU"/>
        </w:rPr>
        <w:t>в</w:t>
      </w:r>
      <w:r w:rsidRPr="005D5B48">
        <w:rPr>
          <w:spacing w:val="41"/>
          <w:sz w:val="28"/>
          <w:szCs w:val="28"/>
          <w:lang w:val="ru-RU"/>
        </w:rPr>
        <w:t xml:space="preserve"> </w:t>
      </w:r>
      <w:r w:rsidRPr="005D5B48">
        <w:rPr>
          <w:sz w:val="28"/>
          <w:szCs w:val="28"/>
          <w:lang w:val="ru-RU"/>
        </w:rPr>
        <w:t>МФЦ</w:t>
      </w:r>
      <w:r w:rsidRPr="005D5B48">
        <w:rPr>
          <w:spacing w:val="41"/>
          <w:sz w:val="28"/>
          <w:szCs w:val="28"/>
          <w:lang w:val="ru-RU"/>
        </w:rPr>
        <w:t xml:space="preserve"> </w:t>
      </w:r>
      <w:r w:rsidRPr="005D5B48">
        <w:rPr>
          <w:sz w:val="28"/>
          <w:szCs w:val="28"/>
          <w:lang w:val="ru-RU"/>
        </w:rPr>
        <w:t>лично, по</w:t>
      </w:r>
      <w:r w:rsidRPr="005D5B48">
        <w:rPr>
          <w:spacing w:val="-67"/>
          <w:sz w:val="28"/>
          <w:szCs w:val="28"/>
          <w:lang w:val="ru-RU"/>
        </w:rPr>
        <w:t xml:space="preserve"> </w:t>
      </w:r>
      <w:r w:rsidRPr="005D5B48">
        <w:rPr>
          <w:sz w:val="28"/>
          <w:szCs w:val="28"/>
          <w:lang w:val="ru-RU"/>
        </w:rPr>
        <w:t>телефону, посредством</w:t>
      </w:r>
      <w:r w:rsidRPr="005D5B48">
        <w:rPr>
          <w:spacing w:val="-3"/>
          <w:sz w:val="28"/>
          <w:szCs w:val="28"/>
          <w:lang w:val="ru-RU"/>
        </w:rPr>
        <w:t xml:space="preserve"> </w:t>
      </w:r>
      <w:r w:rsidRPr="005D5B48">
        <w:rPr>
          <w:sz w:val="28"/>
          <w:szCs w:val="28"/>
          <w:lang w:val="ru-RU"/>
        </w:rPr>
        <w:t>почтовых</w:t>
      </w:r>
      <w:r w:rsidRPr="005D5B48">
        <w:rPr>
          <w:spacing w:val="-3"/>
          <w:sz w:val="28"/>
          <w:szCs w:val="28"/>
          <w:lang w:val="ru-RU"/>
        </w:rPr>
        <w:t xml:space="preserve"> </w:t>
      </w:r>
      <w:r w:rsidRPr="005D5B48">
        <w:rPr>
          <w:sz w:val="28"/>
          <w:szCs w:val="28"/>
          <w:lang w:val="ru-RU"/>
        </w:rPr>
        <w:t>отправлений, либо</w:t>
      </w:r>
      <w:r w:rsidRPr="005D5B48">
        <w:rPr>
          <w:spacing w:val="-2"/>
          <w:sz w:val="28"/>
          <w:szCs w:val="28"/>
          <w:lang w:val="ru-RU"/>
        </w:rPr>
        <w:t xml:space="preserve"> </w:t>
      </w:r>
      <w:r w:rsidRPr="005D5B48">
        <w:rPr>
          <w:sz w:val="28"/>
          <w:szCs w:val="28"/>
          <w:lang w:val="ru-RU"/>
        </w:rPr>
        <w:t>по</w:t>
      </w:r>
      <w:r w:rsidRPr="005D5B48">
        <w:rPr>
          <w:spacing w:val="-3"/>
          <w:sz w:val="28"/>
          <w:szCs w:val="28"/>
          <w:lang w:val="ru-RU"/>
        </w:rPr>
        <w:t xml:space="preserve"> </w:t>
      </w:r>
      <w:r w:rsidRPr="005D5B48">
        <w:rPr>
          <w:sz w:val="28"/>
          <w:szCs w:val="28"/>
          <w:lang w:val="ru-RU"/>
        </w:rPr>
        <w:t>электронной</w:t>
      </w:r>
      <w:r w:rsidRPr="005D5B48">
        <w:rPr>
          <w:spacing w:val="-3"/>
          <w:sz w:val="28"/>
          <w:szCs w:val="28"/>
          <w:lang w:val="ru-RU"/>
        </w:rPr>
        <w:t xml:space="preserve"> </w:t>
      </w:r>
      <w:r w:rsidRPr="005D5B48">
        <w:rPr>
          <w:sz w:val="28"/>
          <w:szCs w:val="28"/>
          <w:lang w:val="ru-RU"/>
        </w:rPr>
        <w:t>почте.</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При</w:t>
      </w:r>
      <w:r w:rsidRPr="005D5B48">
        <w:rPr>
          <w:spacing w:val="42"/>
          <w:sz w:val="28"/>
          <w:szCs w:val="28"/>
          <w:lang w:val="ru-RU"/>
        </w:rPr>
        <w:t xml:space="preserve"> </w:t>
      </w:r>
      <w:r w:rsidRPr="005D5B48">
        <w:rPr>
          <w:sz w:val="28"/>
          <w:szCs w:val="28"/>
          <w:lang w:val="ru-RU"/>
        </w:rPr>
        <w:t>личном</w:t>
      </w:r>
      <w:r w:rsidRPr="005D5B48">
        <w:rPr>
          <w:spacing w:val="44"/>
          <w:sz w:val="28"/>
          <w:szCs w:val="28"/>
          <w:lang w:val="ru-RU"/>
        </w:rPr>
        <w:t xml:space="preserve"> </w:t>
      </w:r>
      <w:r w:rsidRPr="005D5B48">
        <w:rPr>
          <w:sz w:val="28"/>
          <w:szCs w:val="28"/>
          <w:lang w:val="ru-RU"/>
        </w:rPr>
        <w:t>обращении</w:t>
      </w:r>
      <w:r w:rsidRPr="005D5B48">
        <w:rPr>
          <w:spacing w:val="42"/>
          <w:sz w:val="28"/>
          <w:szCs w:val="28"/>
          <w:lang w:val="ru-RU"/>
        </w:rPr>
        <w:t xml:space="preserve"> </w:t>
      </w:r>
      <w:r w:rsidRPr="005D5B48">
        <w:rPr>
          <w:sz w:val="28"/>
          <w:szCs w:val="28"/>
          <w:lang w:val="ru-RU"/>
        </w:rPr>
        <w:t>работник</w:t>
      </w:r>
      <w:r w:rsidRPr="005D5B48">
        <w:rPr>
          <w:spacing w:val="43"/>
          <w:sz w:val="28"/>
          <w:szCs w:val="28"/>
          <w:lang w:val="ru-RU"/>
        </w:rPr>
        <w:t xml:space="preserve"> </w:t>
      </w:r>
      <w:r w:rsidRPr="005D5B48">
        <w:rPr>
          <w:sz w:val="28"/>
          <w:szCs w:val="28"/>
          <w:lang w:val="ru-RU"/>
        </w:rPr>
        <w:t>МФЦ</w:t>
      </w:r>
      <w:r w:rsidRPr="005D5B48">
        <w:rPr>
          <w:spacing w:val="42"/>
          <w:sz w:val="28"/>
          <w:szCs w:val="28"/>
          <w:lang w:val="ru-RU"/>
        </w:rPr>
        <w:t xml:space="preserve"> </w:t>
      </w:r>
      <w:r w:rsidRPr="005D5B48">
        <w:rPr>
          <w:sz w:val="28"/>
          <w:szCs w:val="28"/>
          <w:lang w:val="ru-RU"/>
        </w:rPr>
        <w:t>подробно</w:t>
      </w:r>
      <w:r w:rsidRPr="005D5B48">
        <w:rPr>
          <w:spacing w:val="-67"/>
          <w:sz w:val="28"/>
          <w:szCs w:val="28"/>
          <w:lang w:val="ru-RU"/>
        </w:rPr>
        <w:t xml:space="preserve"> </w:t>
      </w:r>
      <w:r w:rsidRPr="005D5B48">
        <w:rPr>
          <w:sz w:val="28"/>
          <w:szCs w:val="28"/>
          <w:lang w:val="ru-RU"/>
        </w:rPr>
        <w:t>информирует</w:t>
      </w:r>
      <w:r w:rsidRPr="005D5B48">
        <w:rPr>
          <w:spacing w:val="40"/>
          <w:sz w:val="28"/>
          <w:szCs w:val="28"/>
          <w:lang w:val="ru-RU"/>
        </w:rPr>
        <w:t xml:space="preserve"> </w:t>
      </w:r>
      <w:r w:rsidRPr="005D5B48">
        <w:rPr>
          <w:sz w:val="28"/>
          <w:szCs w:val="28"/>
          <w:lang w:val="ru-RU"/>
        </w:rPr>
        <w:t>Заявителей</w:t>
      </w:r>
      <w:r w:rsidRPr="005D5B48">
        <w:rPr>
          <w:spacing w:val="41"/>
          <w:sz w:val="28"/>
          <w:szCs w:val="28"/>
          <w:lang w:val="ru-RU"/>
        </w:rPr>
        <w:t xml:space="preserve"> </w:t>
      </w:r>
      <w:r w:rsidRPr="005D5B48">
        <w:rPr>
          <w:sz w:val="28"/>
          <w:szCs w:val="28"/>
          <w:lang w:val="ru-RU"/>
        </w:rPr>
        <w:t>по</w:t>
      </w:r>
      <w:r w:rsidRPr="005D5B48">
        <w:rPr>
          <w:spacing w:val="41"/>
          <w:sz w:val="28"/>
          <w:szCs w:val="28"/>
          <w:lang w:val="ru-RU"/>
        </w:rPr>
        <w:t xml:space="preserve"> </w:t>
      </w:r>
      <w:r w:rsidRPr="005D5B48">
        <w:rPr>
          <w:sz w:val="28"/>
          <w:szCs w:val="28"/>
          <w:lang w:val="ru-RU"/>
        </w:rPr>
        <w:t>интересующим</w:t>
      </w:r>
      <w:r w:rsidRPr="005D5B48">
        <w:rPr>
          <w:spacing w:val="40"/>
          <w:sz w:val="28"/>
          <w:szCs w:val="28"/>
          <w:lang w:val="ru-RU"/>
        </w:rPr>
        <w:t xml:space="preserve"> </w:t>
      </w:r>
      <w:r w:rsidRPr="005D5B48">
        <w:rPr>
          <w:sz w:val="28"/>
          <w:szCs w:val="28"/>
          <w:lang w:val="ru-RU"/>
        </w:rPr>
        <w:t>их</w:t>
      </w:r>
      <w:r w:rsidRPr="005D5B48">
        <w:rPr>
          <w:spacing w:val="42"/>
          <w:sz w:val="28"/>
          <w:szCs w:val="28"/>
          <w:lang w:val="ru-RU"/>
        </w:rPr>
        <w:t xml:space="preserve"> </w:t>
      </w:r>
      <w:r w:rsidRPr="005D5B48">
        <w:rPr>
          <w:sz w:val="28"/>
          <w:szCs w:val="28"/>
          <w:lang w:val="ru-RU"/>
        </w:rPr>
        <w:t>вопросам</w:t>
      </w:r>
      <w:r w:rsidRPr="005D5B48">
        <w:rPr>
          <w:spacing w:val="40"/>
          <w:sz w:val="28"/>
          <w:szCs w:val="28"/>
          <w:lang w:val="ru-RU"/>
        </w:rPr>
        <w:t xml:space="preserve"> </w:t>
      </w:r>
      <w:r w:rsidRPr="005D5B48">
        <w:rPr>
          <w:sz w:val="28"/>
          <w:szCs w:val="28"/>
          <w:lang w:val="ru-RU"/>
        </w:rPr>
        <w:t>в</w:t>
      </w:r>
      <w:r w:rsidRPr="005D5B48">
        <w:rPr>
          <w:spacing w:val="42"/>
          <w:sz w:val="28"/>
          <w:szCs w:val="28"/>
          <w:lang w:val="ru-RU"/>
        </w:rPr>
        <w:t xml:space="preserve"> </w:t>
      </w:r>
      <w:r w:rsidRPr="005D5B48">
        <w:rPr>
          <w:sz w:val="28"/>
          <w:szCs w:val="28"/>
          <w:lang w:val="ru-RU"/>
        </w:rPr>
        <w:t>вежливой</w:t>
      </w:r>
      <w:r w:rsidRPr="005D5B48">
        <w:rPr>
          <w:spacing w:val="40"/>
          <w:sz w:val="28"/>
          <w:szCs w:val="28"/>
          <w:lang w:val="ru-RU"/>
        </w:rPr>
        <w:t xml:space="preserve"> </w:t>
      </w:r>
      <w:r w:rsidRPr="005D5B48">
        <w:rPr>
          <w:sz w:val="28"/>
          <w:szCs w:val="28"/>
          <w:lang w:val="ru-RU"/>
        </w:rPr>
        <w:t>корректной</w:t>
      </w:r>
      <w:r w:rsidRPr="005D5B48">
        <w:rPr>
          <w:spacing w:val="-67"/>
          <w:sz w:val="28"/>
          <w:szCs w:val="28"/>
          <w:lang w:val="ru-RU"/>
        </w:rPr>
        <w:t xml:space="preserve"> </w:t>
      </w:r>
      <w:r w:rsidRPr="005D5B48">
        <w:rPr>
          <w:sz w:val="28"/>
          <w:szCs w:val="28"/>
          <w:lang w:val="ru-RU"/>
        </w:rPr>
        <w:t>форме</w:t>
      </w:r>
      <w:r w:rsidRPr="005D5B48">
        <w:rPr>
          <w:spacing w:val="33"/>
          <w:sz w:val="28"/>
          <w:szCs w:val="28"/>
          <w:lang w:val="ru-RU"/>
        </w:rPr>
        <w:t xml:space="preserve"> </w:t>
      </w:r>
      <w:r w:rsidRPr="005D5B48">
        <w:rPr>
          <w:sz w:val="28"/>
          <w:szCs w:val="28"/>
          <w:lang w:val="ru-RU"/>
        </w:rPr>
        <w:t>с</w:t>
      </w:r>
      <w:r w:rsidRPr="005D5B48">
        <w:rPr>
          <w:spacing w:val="33"/>
          <w:sz w:val="28"/>
          <w:szCs w:val="28"/>
          <w:lang w:val="ru-RU"/>
        </w:rPr>
        <w:t xml:space="preserve"> </w:t>
      </w:r>
      <w:r w:rsidRPr="005D5B48">
        <w:rPr>
          <w:sz w:val="28"/>
          <w:szCs w:val="28"/>
          <w:lang w:val="ru-RU"/>
        </w:rPr>
        <w:t>использованием</w:t>
      </w:r>
      <w:r w:rsidRPr="005D5B48">
        <w:rPr>
          <w:spacing w:val="32"/>
          <w:sz w:val="28"/>
          <w:szCs w:val="28"/>
          <w:lang w:val="ru-RU"/>
        </w:rPr>
        <w:t xml:space="preserve"> </w:t>
      </w:r>
      <w:r w:rsidRPr="005D5B48">
        <w:rPr>
          <w:sz w:val="28"/>
          <w:szCs w:val="28"/>
          <w:lang w:val="ru-RU"/>
        </w:rPr>
        <w:t>официально-делового</w:t>
      </w:r>
      <w:r w:rsidRPr="005D5B48">
        <w:rPr>
          <w:spacing w:val="33"/>
          <w:sz w:val="28"/>
          <w:szCs w:val="28"/>
          <w:lang w:val="ru-RU"/>
        </w:rPr>
        <w:t xml:space="preserve"> </w:t>
      </w:r>
      <w:r w:rsidRPr="005D5B48">
        <w:rPr>
          <w:sz w:val="28"/>
          <w:szCs w:val="28"/>
          <w:lang w:val="ru-RU"/>
        </w:rPr>
        <w:t>стиля</w:t>
      </w:r>
      <w:r w:rsidRPr="005D5B48">
        <w:rPr>
          <w:spacing w:val="33"/>
          <w:sz w:val="28"/>
          <w:szCs w:val="28"/>
          <w:lang w:val="ru-RU"/>
        </w:rPr>
        <w:t xml:space="preserve"> </w:t>
      </w:r>
      <w:r w:rsidRPr="005D5B48">
        <w:rPr>
          <w:sz w:val="28"/>
          <w:szCs w:val="28"/>
          <w:lang w:val="ru-RU"/>
        </w:rPr>
        <w:t>речи. Рекомендуемое</w:t>
      </w:r>
      <w:r w:rsidRPr="005D5B48">
        <w:rPr>
          <w:spacing w:val="33"/>
          <w:sz w:val="28"/>
          <w:szCs w:val="28"/>
          <w:lang w:val="ru-RU"/>
        </w:rPr>
        <w:t xml:space="preserve"> </w:t>
      </w:r>
      <w:r w:rsidRPr="005D5B48">
        <w:rPr>
          <w:sz w:val="28"/>
          <w:szCs w:val="28"/>
          <w:lang w:val="ru-RU"/>
        </w:rPr>
        <w:t>время</w:t>
      </w:r>
      <w:r w:rsidRPr="005D5B48">
        <w:rPr>
          <w:spacing w:val="1"/>
          <w:sz w:val="28"/>
          <w:szCs w:val="28"/>
          <w:lang w:val="ru-RU"/>
        </w:rPr>
        <w:t xml:space="preserve"> </w:t>
      </w:r>
      <w:r w:rsidRPr="005D5B48">
        <w:rPr>
          <w:sz w:val="28"/>
          <w:szCs w:val="28"/>
          <w:lang w:val="ru-RU"/>
        </w:rPr>
        <w:lastRenderedPageBreak/>
        <w:t>предоставления</w:t>
      </w:r>
      <w:r w:rsidRPr="005D5B48">
        <w:rPr>
          <w:spacing w:val="1"/>
          <w:sz w:val="28"/>
          <w:szCs w:val="28"/>
          <w:lang w:val="ru-RU"/>
        </w:rPr>
        <w:t xml:space="preserve"> </w:t>
      </w:r>
      <w:r w:rsidRPr="005D5B48">
        <w:rPr>
          <w:sz w:val="28"/>
          <w:szCs w:val="28"/>
          <w:lang w:val="ru-RU"/>
        </w:rPr>
        <w:t>консультации – не</w:t>
      </w:r>
      <w:r w:rsidRPr="005D5B48">
        <w:rPr>
          <w:spacing w:val="1"/>
          <w:sz w:val="28"/>
          <w:szCs w:val="28"/>
          <w:lang w:val="ru-RU"/>
        </w:rPr>
        <w:t xml:space="preserve"> </w:t>
      </w:r>
      <w:r w:rsidRPr="005D5B48">
        <w:rPr>
          <w:sz w:val="28"/>
          <w:szCs w:val="28"/>
          <w:lang w:val="ru-RU"/>
        </w:rPr>
        <w:t>более 15 минут, время</w:t>
      </w:r>
      <w:r w:rsidRPr="005D5B48">
        <w:rPr>
          <w:spacing w:val="1"/>
          <w:sz w:val="28"/>
          <w:szCs w:val="28"/>
          <w:lang w:val="ru-RU"/>
        </w:rPr>
        <w:t xml:space="preserve"> </w:t>
      </w:r>
      <w:r w:rsidRPr="005D5B48">
        <w:rPr>
          <w:sz w:val="28"/>
          <w:szCs w:val="28"/>
          <w:lang w:val="ru-RU"/>
        </w:rPr>
        <w:t>ожидания</w:t>
      </w:r>
      <w:r w:rsidRPr="005D5B48">
        <w:rPr>
          <w:spacing w:val="1"/>
          <w:sz w:val="28"/>
          <w:szCs w:val="28"/>
          <w:lang w:val="ru-RU"/>
        </w:rPr>
        <w:t xml:space="preserve"> </w:t>
      </w:r>
      <w:r w:rsidRPr="005D5B48">
        <w:rPr>
          <w:sz w:val="28"/>
          <w:szCs w:val="28"/>
          <w:lang w:val="ru-RU"/>
        </w:rPr>
        <w:t>в</w:t>
      </w:r>
      <w:r w:rsidRPr="005D5B48">
        <w:rPr>
          <w:spacing w:val="1"/>
          <w:sz w:val="28"/>
          <w:szCs w:val="28"/>
          <w:lang w:val="ru-RU"/>
        </w:rPr>
        <w:t xml:space="preserve"> </w:t>
      </w:r>
      <w:r w:rsidRPr="005D5B48">
        <w:rPr>
          <w:sz w:val="28"/>
          <w:szCs w:val="28"/>
          <w:lang w:val="ru-RU"/>
        </w:rPr>
        <w:t>очереди</w:t>
      </w:r>
      <w:r w:rsidRPr="005D5B48">
        <w:rPr>
          <w:spacing w:val="1"/>
          <w:sz w:val="28"/>
          <w:szCs w:val="28"/>
          <w:lang w:val="ru-RU"/>
        </w:rPr>
        <w:t xml:space="preserve"> </w:t>
      </w:r>
      <w:r w:rsidRPr="005D5B48">
        <w:rPr>
          <w:sz w:val="28"/>
          <w:szCs w:val="28"/>
          <w:lang w:val="ru-RU"/>
        </w:rPr>
        <w:t>в</w:t>
      </w:r>
      <w:r w:rsidRPr="005D5B48">
        <w:rPr>
          <w:spacing w:val="1"/>
          <w:sz w:val="28"/>
          <w:szCs w:val="28"/>
          <w:lang w:val="ru-RU"/>
        </w:rPr>
        <w:t xml:space="preserve"> </w:t>
      </w:r>
      <w:r w:rsidRPr="005D5B48">
        <w:rPr>
          <w:sz w:val="28"/>
          <w:szCs w:val="28"/>
          <w:lang w:val="ru-RU"/>
        </w:rPr>
        <w:t>секторе</w:t>
      </w:r>
      <w:r w:rsidRPr="005D5B48">
        <w:rPr>
          <w:spacing w:val="3"/>
          <w:sz w:val="28"/>
          <w:szCs w:val="28"/>
          <w:lang w:val="ru-RU"/>
        </w:rPr>
        <w:t xml:space="preserve"> </w:t>
      </w:r>
      <w:r w:rsidRPr="005D5B48">
        <w:rPr>
          <w:sz w:val="28"/>
          <w:szCs w:val="28"/>
          <w:lang w:val="ru-RU"/>
        </w:rPr>
        <w:t>информирования</w:t>
      </w:r>
      <w:r w:rsidRPr="005D5B48">
        <w:rPr>
          <w:spacing w:val="3"/>
          <w:sz w:val="28"/>
          <w:szCs w:val="28"/>
          <w:lang w:val="ru-RU"/>
        </w:rPr>
        <w:t xml:space="preserve"> </w:t>
      </w:r>
      <w:r w:rsidRPr="005D5B48">
        <w:rPr>
          <w:sz w:val="28"/>
          <w:szCs w:val="28"/>
          <w:lang w:val="ru-RU"/>
        </w:rPr>
        <w:t>для</w:t>
      </w:r>
      <w:r w:rsidRPr="005D5B48">
        <w:rPr>
          <w:spacing w:val="3"/>
          <w:sz w:val="28"/>
          <w:szCs w:val="28"/>
          <w:lang w:val="ru-RU"/>
        </w:rPr>
        <w:t xml:space="preserve"> </w:t>
      </w:r>
      <w:r w:rsidRPr="005D5B48">
        <w:rPr>
          <w:sz w:val="28"/>
          <w:szCs w:val="28"/>
          <w:lang w:val="ru-RU"/>
        </w:rPr>
        <w:t>получения</w:t>
      </w:r>
      <w:r w:rsidRPr="005D5B48">
        <w:rPr>
          <w:spacing w:val="3"/>
          <w:sz w:val="28"/>
          <w:szCs w:val="28"/>
          <w:lang w:val="ru-RU"/>
        </w:rPr>
        <w:t xml:space="preserve"> </w:t>
      </w:r>
      <w:r w:rsidRPr="005D5B48">
        <w:rPr>
          <w:sz w:val="28"/>
          <w:szCs w:val="28"/>
          <w:lang w:val="ru-RU"/>
        </w:rPr>
        <w:t>информации</w:t>
      </w:r>
      <w:r w:rsidRPr="005D5B48">
        <w:rPr>
          <w:spacing w:val="3"/>
          <w:sz w:val="28"/>
          <w:szCs w:val="28"/>
          <w:lang w:val="ru-RU"/>
        </w:rPr>
        <w:t xml:space="preserve"> </w:t>
      </w:r>
      <w:r w:rsidRPr="005D5B48">
        <w:rPr>
          <w:sz w:val="28"/>
          <w:szCs w:val="28"/>
          <w:lang w:val="ru-RU"/>
        </w:rPr>
        <w:t>о</w:t>
      </w:r>
      <w:r w:rsidRPr="005D5B48">
        <w:rPr>
          <w:spacing w:val="3"/>
          <w:sz w:val="28"/>
          <w:szCs w:val="28"/>
          <w:lang w:val="ru-RU"/>
        </w:rPr>
        <w:t xml:space="preserve"> </w:t>
      </w:r>
      <w:r w:rsidRPr="005D5B48">
        <w:rPr>
          <w:sz w:val="28"/>
          <w:szCs w:val="28"/>
          <w:lang w:val="ru-RU"/>
        </w:rPr>
        <w:t>муниципальных</w:t>
      </w:r>
      <w:r w:rsidRPr="005D5B48">
        <w:rPr>
          <w:spacing w:val="3"/>
          <w:sz w:val="28"/>
          <w:szCs w:val="28"/>
          <w:lang w:val="ru-RU"/>
        </w:rPr>
        <w:t xml:space="preserve"> </w:t>
      </w:r>
      <w:r w:rsidRPr="005D5B48">
        <w:rPr>
          <w:sz w:val="28"/>
          <w:szCs w:val="28"/>
          <w:lang w:val="ru-RU"/>
        </w:rPr>
        <w:t>услугах</w:t>
      </w:r>
      <w:r w:rsidRPr="005D5B48">
        <w:rPr>
          <w:spacing w:val="3"/>
          <w:sz w:val="28"/>
          <w:szCs w:val="28"/>
          <w:lang w:val="ru-RU"/>
        </w:rPr>
        <w:t xml:space="preserve"> </w:t>
      </w:r>
      <w:r w:rsidRPr="005D5B48">
        <w:rPr>
          <w:sz w:val="28"/>
          <w:szCs w:val="28"/>
          <w:lang w:val="ru-RU"/>
        </w:rPr>
        <w:t>не</w:t>
      </w:r>
      <w:r w:rsidRPr="005D5B48">
        <w:rPr>
          <w:spacing w:val="-67"/>
          <w:sz w:val="28"/>
          <w:szCs w:val="28"/>
          <w:lang w:val="ru-RU"/>
        </w:rPr>
        <w:t xml:space="preserve"> </w:t>
      </w:r>
      <w:r w:rsidRPr="005D5B48">
        <w:rPr>
          <w:sz w:val="28"/>
          <w:szCs w:val="28"/>
          <w:lang w:val="ru-RU"/>
        </w:rPr>
        <w:t>может</w:t>
      </w:r>
      <w:r w:rsidRPr="005D5B48">
        <w:rPr>
          <w:spacing w:val="-2"/>
          <w:sz w:val="28"/>
          <w:szCs w:val="28"/>
          <w:lang w:val="ru-RU"/>
        </w:rPr>
        <w:t xml:space="preserve"> </w:t>
      </w:r>
      <w:r w:rsidRPr="005D5B48">
        <w:rPr>
          <w:sz w:val="28"/>
          <w:szCs w:val="28"/>
          <w:lang w:val="ru-RU"/>
        </w:rPr>
        <w:t>превышать 15 минут.</w:t>
      </w:r>
    </w:p>
    <w:p w:rsidR="003773A2" w:rsidRPr="005D5B48" w:rsidRDefault="005D5B48">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8"/>
          <w:szCs w:val="28"/>
          <w:lang w:val="ru-RU"/>
        </w:rPr>
      </w:pPr>
      <w:r w:rsidRPr="005D5B48">
        <w:rPr>
          <w:sz w:val="28"/>
          <w:szCs w:val="28"/>
          <w:lang w:val="ru-RU"/>
        </w:rPr>
        <w:t xml:space="preserve">Ответ на телефонный звонок должен начинаться с информации </w:t>
      </w:r>
      <w:r w:rsidRPr="005D5B48">
        <w:rPr>
          <w:spacing w:val="-1"/>
          <w:sz w:val="28"/>
          <w:szCs w:val="28"/>
          <w:lang w:val="ru-RU"/>
        </w:rPr>
        <w:t>о</w:t>
      </w:r>
      <w:r w:rsidRPr="005D5B48">
        <w:rPr>
          <w:spacing w:val="-67"/>
          <w:sz w:val="28"/>
          <w:szCs w:val="28"/>
          <w:lang w:val="ru-RU"/>
        </w:rPr>
        <w:t xml:space="preserve"> </w:t>
      </w:r>
      <w:r w:rsidRPr="005D5B48">
        <w:rPr>
          <w:sz w:val="28"/>
          <w:szCs w:val="28"/>
          <w:lang w:val="ru-RU"/>
        </w:rPr>
        <w:t>наименовании</w:t>
      </w:r>
      <w:r w:rsidRPr="005D5B48">
        <w:rPr>
          <w:spacing w:val="11"/>
          <w:sz w:val="28"/>
          <w:szCs w:val="28"/>
          <w:lang w:val="ru-RU"/>
        </w:rPr>
        <w:t xml:space="preserve"> </w:t>
      </w:r>
      <w:r w:rsidRPr="005D5B48">
        <w:rPr>
          <w:sz w:val="28"/>
          <w:szCs w:val="28"/>
          <w:lang w:val="ru-RU"/>
        </w:rPr>
        <w:t>организации, фамилии, имени, отчестве</w:t>
      </w:r>
      <w:r w:rsidRPr="005D5B48">
        <w:rPr>
          <w:spacing w:val="12"/>
          <w:sz w:val="28"/>
          <w:szCs w:val="28"/>
          <w:lang w:val="ru-RU"/>
        </w:rPr>
        <w:t xml:space="preserve"> </w:t>
      </w:r>
      <w:r w:rsidRPr="005D5B48">
        <w:rPr>
          <w:sz w:val="28"/>
          <w:szCs w:val="28"/>
          <w:lang w:val="ru-RU"/>
        </w:rPr>
        <w:t>и</w:t>
      </w:r>
      <w:r w:rsidRPr="005D5B48">
        <w:rPr>
          <w:spacing w:val="12"/>
          <w:sz w:val="28"/>
          <w:szCs w:val="28"/>
          <w:lang w:val="ru-RU"/>
        </w:rPr>
        <w:t xml:space="preserve"> </w:t>
      </w:r>
      <w:r w:rsidRPr="005D5B48">
        <w:rPr>
          <w:sz w:val="28"/>
          <w:szCs w:val="28"/>
          <w:lang w:val="ru-RU"/>
        </w:rPr>
        <w:t>должности</w:t>
      </w:r>
      <w:r w:rsidRPr="005D5B48">
        <w:rPr>
          <w:spacing w:val="12"/>
          <w:sz w:val="28"/>
          <w:szCs w:val="28"/>
          <w:lang w:val="ru-RU"/>
        </w:rPr>
        <w:t xml:space="preserve"> </w:t>
      </w:r>
      <w:r w:rsidRPr="005D5B48">
        <w:rPr>
          <w:sz w:val="28"/>
          <w:szCs w:val="28"/>
          <w:lang w:val="ru-RU"/>
        </w:rPr>
        <w:t>работника</w:t>
      </w:r>
      <w:r w:rsidRPr="005D5B48">
        <w:rPr>
          <w:spacing w:val="1"/>
          <w:sz w:val="28"/>
          <w:szCs w:val="28"/>
          <w:lang w:val="ru-RU"/>
        </w:rPr>
        <w:t xml:space="preserve"> </w:t>
      </w:r>
      <w:r w:rsidRPr="005D5B48">
        <w:rPr>
          <w:sz w:val="28"/>
          <w:szCs w:val="28"/>
          <w:lang w:val="ru-RU"/>
        </w:rPr>
        <w:t>МФЦ, принявшего</w:t>
      </w:r>
      <w:r w:rsidRPr="005D5B48">
        <w:rPr>
          <w:spacing w:val="1"/>
          <w:sz w:val="28"/>
          <w:szCs w:val="28"/>
          <w:lang w:val="ru-RU"/>
        </w:rPr>
        <w:t xml:space="preserve"> </w:t>
      </w:r>
      <w:r w:rsidRPr="005D5B48">
        <w:rPr>
          <w:sz w:val="28"/>
          <w:szCs w:val="28"/>
          <w:lang w:val="ru-RU"/>
        </w:rPr>
        <w:t>телефонный</w:t>
      </w:r>
      <w:r w:rsidRPr="005D5B48">
        <w:rPr>
          <w:spacing w:val="1"/>
          <w:sz w:val="28"/>
          <w:szCs w:val="28"/>
          <w:lang w:val="ru-RU"/>
        </w:rPr>
        <w:t xml:space="preserve"> </w:t>
      </w:r>
      <w:r w:rsidRPr="005D5B48">
        <w:rPr>
          <w:sz w:val="28"/>
          <w:szCs w:val="28"/>
          <w:lang w:val="ru-RU"/>
        </w:rPr>
        <w:t>звонок. Индивидуальное</w:t>
      </w:r>
      <w:r w:rsidRPr="005D5B48">
        <w:rPr>
          <w:spacing w:val="1"/>
          <w:sz w:val="28"/>
          <w:szCs w:val="28"/>
          <w:lang w:val="ru-RU"/>
        </w:rPr>
        <w:t xml:space="preserve"> </w:t>
      </w:r>
      <w:r w:rsidRPr="005D5B48">
        <w:rPr>
          <w:sz w:val="28"/>
          <w:szCs w:val="28"/>
          <w:lang w:val="ru-RU"/>
        </w:rPr>
        <w:t>устное консультирование при обращении Заявителя по телефону работник МФЦ</w:t>
      </w:r>
      <w:r w:rsidRPr="005D5B48">
        <w:rPr>
          <w:spacing w:val="-2"/>
          <w:sz w:val="28"/>
          <w:szCs w:val="28"/>
          <w:lang w:val="ru-RU"/>
        </w:rPr>
        <w:t xml:space="preserve"> </w:t>
      </w:r>
      <w:r w:rsidRPr="005D5B48">
        <w:rPr>
          <w:sz w:val="28"/>
          <w:szCs w:val="28"/>
          <w:lang w:val="ru-RU"/>
        </w:rPr>
        <w:t>осуществляет</w:t>
      </w:r>
      <w:r w:rsidRPr="005D5B48">
        <w:rPr>
          <w:spacing w:val="-1"/>
          <w:sz w:val="28"/>
          <w:szCs w:val="28"/>
          <w:lang w:val="ru-RU"/>
        </w:rPr>
        <w:t xml:space="preserve"> </w:t>
      </w:r>
      <w:r w:rsidRPr="005D5B48">
        <w:rPr>
          <w:sz w:val="28"/>
          <w:szCs w:val="28"/>
          <w:lang w:val="ru-RU"/>
        </w:rPr>
        <w:t>не</w:t>
      </w:r>
      <w:r w:rsidRPr="005D5B48">
        <w:rPr>
          <w:spacing w:val="-2"/>
          <w:sz w:val="28"/>
          <w:szCs w:val="28"/>
          <w:lang w:val="ru-RU"/>
        </w:rPr>
        <w:t xml:space="preserve"> </w:t>
      </w:r>
      <w:r w:rsidRPr="005D5B48">
        <w:rPr>
          <w:sz w:val="28"/>
          <w:szCs w:val="28"/>
          <w:lang w:val="ru-RU"/>
        </w:rPr>
        <w:t>более10 минут;</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В</w:t>
      </w:r>
      <w:r w:rsidRPr="005D5B48">
        <w:rPr>
          <w:spacing w:val="21"/>
          <w:sz w:val="28"/>
          <w:szCs w:val="28"/>
          <w:lang w:val="ru-RU"/>
        </w:rPr>
        <w:t xml:space="preserve"> </w:t>
      </w:r>
      <w:r w:rsidRPr="005D5B48">
        <w:rPr>
          <w:sz w:val="28"/>
          <w:szCs w:val="28"/>
          <w:lang w:val="ru-RU"/>
        </w:rPr>
        <w:t>случае</w:t>
      </w:r>
      <w:r w:rsidRPr="005D5B48">
        <w:rPr>
          <w:spacing w:val="21"/>
          <w:sz w:val="28"/>
          <w:szCs w:val="28"/>
          <w:lang w:val="ru-RU"/>
        </w:rPr>
        <w:t xml:space="preserve"> </w:t>
      </w:r>
      <w:r w:rsidRPr="005D5B48">
        <w:rPr>
          <w:sz w:val="28"/>
          <w:szCs w:val="28"/>
          <w:lang w:val="ru-RU"/>
        </w:rPr>
        <w:t>если</w:t>
      </w:r>
      <w:r w:rsidRPr="005D5B48">
        <w:rPr>
          <w:spacing w:val="22"/>
          <w:sz w:val="28"/>
          <w:szCs w:val="28"/>
          <w:lang w:val="ru-RU"/>
        </w:rPr>
        <w:t xml:space="preserve"> </w:t>
      </w:r>
      <w:r w:rsidRPr="005D5B48">
        <w:rPr>
          <w:sz w:val="28"/>
          <w:szCs w:val="28"/>
          <w:lang w:val="ru-RU"/>
        </w:rPr>
        <w:t>для</w:t>
      </w:r>
      <w:r w:rsidRPr="005D5B48">
        <w:rPr>
          <w:spacing w:val="21"/>
          <w:sz w:val="28"/>
          <w:szCs w:val="28"/>
          <w:lang w:val="ru-RU"/>
        </w:rPr>
        <w:t xml:space="preserve"> </w:t>
      </w:r>
      <w:r w:rsidRPr="005D5B48">
        <w:rPr>
          <w:sz w:val="28"/>
          <w:szCs w:val="28"/>
          <w:lang w:val="ru-RU"/>
        </w:rPr>
        <w:t>подготовки</w:t>
      </w:r>
      <w:r w:rsidRPr="005D5B48">
        <w:rPr>
          <w:spacing w:val="21"/>
          <w:sz w:val="28"/>
          <w:szCs w:val="28"/>
          <w:lang w:val="ru-RU"/>
        </w:rPr>
        <w:t xml:space="preserve"> </w:t>
      </w:r>
      <w:r w:rsidRPr="005D5B48">
        <w:rPr>
          <w:sz w:val="28"/>
          <w:szCs w:val="28"/>
          <w:lang w:val="ru-RU"/>
        </w:rPr>
        <w:t>ответа</w:t>
      </w:r>
      <w:r w:rsidRPr="005D5B48">
        <w:rPr>
          <w:spacing w:val="22"/>
          <w:sz w:val="28"/>
          <w:szCs w:val="28"/>
          <w:lang w:val="ru-RU"/>
        </w:rPr>
        <w:t xml:space="preserve"> </w:t>
      </w:r>
      <w:r w:rsidRPr="005D5B48">
        <w:rPr>
          <w:sz w:val="28"/>
          <w:szCs w:val="28"/>
          <w:lang w:val="ru-RU"/>
        </w:rPr>
        <w:t>требуется</w:t>
      </w:r>
      <w:r w:rsidRPr="005D5B48">
        <w:rPr>
          <w:spacing w:val="22"/>
          <w:sz w:val="28"/>
          <w:szCs w:val="28"/>
          <w:lang w:val="ru-RU"/>
        </w:rPr>
        <w:t xml:space="preserve"> </w:t>
      </w:r>
      <w:r w:rsidRPr="005D5B48">
        <w:rPr>
          <w:sz w:val="28"/>
          <w:szCs w:val="28"/>
          <w:lang w:val="ru-RU"/>
        </w:rPr>
        <w:t>более</w:t>
      </w:r>
      <w:r w:rsidRPr="005D5B48">
        <w:rPr>
          <w:spacing w:val="21"/>
          <w:sz w:val="28"/>
          <w:szCs w:val="28"/>
          <w:lang w:val="ru-RU"/>
        </w:rPr>
        <w:t xml:space="preserve"> </w:t>
      </w:r>
      <w:r w:rsidRPr="005D5B48">
        <w:rPr>
          <w:sz w:val="28"/>
          <w:szCs w:val="28"/>
          <w:lang w:val="ru-RU"/>
        </w:rPr>
        <w:t>продолжительное</w:t>
      </w:r>
      <w:r w:rsidRPr="005D5B48">
        <w:rPr>
          <w:spacing w:val="-67"/>
          <w:sz w:val="28"/>
          <w:szCs w:val="28"/>
          <w:lang w:val="ru-RU"/>
        </w:rPr>
        <w:t xml:space="preserve"> </w:t>
      </w:r>
      <w:r w:rsidRPr="005D5B48">
        <w:rPr>
          <w:sz w:val="28"/>
          <w:szCs w:val="28"/>
          <w:lang w:val="ru-RU"/>
        </w:rPr>
        <w:t>время, работник МФЦ, осуществляющий индивидуальное</w:t>
      </w:r>
      <w:r w:rsidRPr="005D5B48">
        <w:rPr>
          <w:spacing w:val="1"/>
          <w:sz w:val="28"/>
          <w:szCs w:val="28"/>
          <w:lang w:val="ru-RU"/>
        </w:rPr>
        <w:t xml:space="preserve"> </w:t>
      </w:r>
      <w:r w:rsidRPr="005D5B48">
        <w:rPr>
          <w:sz w:val="28"/>
          <w:szCs w:val="28"/>
          <w:lang w:val="ru-RU"/>
        </w:rPr>
        <w:t>устное</w:t>
      </w:r>
      <w:r w:rsidRPr="005D5B48">
        <w:rPr>
          <w:spacing w:val="-1"/>
          <w:sz w:val="28"/>
          <w:szCs w:val="28"/>
          <w:lang w:val="ru-RU"/>
        </w:rPr>
        <w:t xml:space="preserve"> </w:t>
      </w:r>
      <w:r w:rsidRPr="005D5B48">
        <w:rPr>
          <w:sz w:val="28"/>
          <w:szCs w:val="28"/>
          <w:lang w:val="ru-RU"/>
        </w:rPr>
        <w:t>консультирование</w:t>
      </w:r>
      <w:r w:rsidRPr="005D5B48">
        <w:rPr>
          <w:spacing w:val="-2"/>
          <w:sz w:val="28"/>
          <w:szCs w:val="28"/>
          <w:lang w:val="ru-RU"/>
        </w:rPr>
        <w:t xml:space="preserve"> </w:t>
      </w:r>
      <w:r w:rsidRPr="005D5B48">
        <w:rPr>
          <w:sz w:val="28"/>
          <w:szCs w:val="28"/>
          <w:lang w:val="ru-RU"/>
        </w:rPr>
        <w:t>по</w:t>
      </w:r>
      <w:r w:rsidRPr="005D5B48">
        <w:rPr>
          <w:spacing w:val="-2"/>
          <w:sz w:val="28"/>
          <w:szCs w:val="28"/>
          <w:lang w:val="ru-RU"/>
        </w:rPr>
        <w:t xml:space="preserve"> </w:t>
      </w:r>
      <w:r w:rsidRPr="005D5B48">
        <w:rPr>
          <w:sz w:val="28"/>
          <w:szCs w:val="28"/>
          <w:lang w:val="ru-RU"/>
        </w:rPr>
        <w:t>телефону, может</w:t>
      </w:r>
      <w:r w:rsidRPr="005D5B48">
        <w:rPr>
          <w:spacing w:val="-2"/>
          <w:sz w:val="28"/>
          <w:szCs w:val="28"/>
          <w:lang w:val="ru-RU"/>
        </w:rPr>
        <w:t xml:space="preserve"> </w:t>
      </w:r>
      <w:r w:rsidRPr="005D5B48">
        <w:rPr>
          <w:sz w:val="28"/>
          <w:szCs w:val="28"/>
          <w:lang w:val="ru-RU"/>
        </w:rPr>
        <w:t>предложить</w:t>
      </w:r>
      <w:r w:rsidRPr="005D5B48">
        <w:rPr>
          <w:spacing w:val="-2"/>
          <w:sz w:val="28"/>
          <w:szCs w:val="28"/>
          <w:lang w:val="ru-RU"/>
        </w:rPr>
        <w:t xml:space="preserve"> </w:t>
      </w:r>
      <w:r w:rsidRPr="005D5B48">
        <w:rPr>
          <w:sz w:val="28"/>
          <w:szCs w:val="28"/>
          <w:lang w:val="ru-RU"/>
        </w:rPr>
        <w:t>Заявителю:</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1) изложить</w:t>
      </w:r>
      <w:r w:rsidRPr="005D5B48">
        <w:rPr>
          <w:spacing w:val="29"/>
          <w:sz w:val="28"/>
          <w:szCs w:val="28"/>
          <w:lang w:val="ru-RU"/>
        </w:rPr>
        <w:t xml:space="preserve"> </w:t>
      </w:r>
      <w:r w:rsidRPr="005D5B48">
        <w:rPr>
          <w:sz w:val="28"/>
          <w:szCs w:val="28"/>
          <w:lang w:val="ru-RU"/>
        </w:rPr>
        <w:t>обращение</w:t>
      </w:r>
      <w:r w:rsidRPr="005D5B48">
        <w:rPr>
          <w:spacing w:val="30"/>
          <w:sz w:val="28"/>
          <w:szCs w:val="28"/>
          <w:lang w:val="ru-RU"/>
        </w:rPr>
        <w:t xml:space="preserve"> </w:t>
      </w:r>
      <w:r w:rsidRPr="005D5B48">
        <w:rPr>
          <w:sz w:val="28"/>
          <w:szCs w:val="28"/>
          <w:lang w:val="ru-RU"/>
        </w:rPr>
        <w:t>в</w:t>
      </w:r>
      <w:r w:rsidRPr="005D5B48">
        <w:rPr>
          <w:spacing w:val="29"/>
          <w:sz w:val="28"/>
          <w:szCs w:val="28"/>
          <w:lang w:val="ru-RU"/>
        </w:rPr>
        <w:t xml:space="preserve"> </w:t>
      </w:r>
      <w:r w:rsidRPr="005D5B48">
        <w:rPr>
          <w:sz w:val="28"/>
          <w:szCs w:val="28"/>
          <w:lang w:val="ru-RU"/>
        </w:rPr>
        <w:t>письменной</w:t>
      </w:r>
      <w:r w:rsidRPr="005D5B48">
        <w:rPr>
          <w:spacing w:val="30"/>
          <w:sz w:val="28"/>
          <w:szCs w:val="28"/>
          <w:lang w:val="ru-RU"/>
        </w:rPr>
        <w:t xml:space="preserve"> </w:t>
      </w:r>
      <w:r w:rsidRPr="005D5B48">
        <w:rPr>
          <w:sz w:val="28"/>
          <w:szCs w:val="28"/>
          <w:lang w:val="ru-RU"/>
        </w:rPr>
        <w:t>форме (ответ</w:t>
      </w:r>
      <w:r w:rsidRPr="005D5B48">
        <w:rPr>
          <w:spacing w:val="30"/>
          <w:sz w:val="28"/>
          <w:szCs w:val="28"/>
          <w:lang w:val="ru-RU"/>
        </w:rPr>
        <w:t xml:space="preserve"> </w:t>
      </w:r>
      <w:r w:rsidRPr="005D5B48">
        <w:rPr>
          <w:sz w:val="28"/>
          <w:szCs w:val="28"/>
          <w:lang w:val="ru-RU"/>
        </w:rPr>
        <w:t>направляется</w:t>
      </w:r>
      <w:r w:rsidRPr="005D5B48">
        <w:rPr>
          <w:spacing w:val="29"/>
          <w:sz w:val="28"/>
          <w:szCs w:val="28"/>
          <w:lang w:val="ru-RU"/>
        </w:rPr>
        <w:t xml:space="preserve"> </w:t>
      </w:r>
      <w:r w:rsidRPr="005D5B48">
        <w:rPr>
          <w:sz w:val="28"/>
          <w:szCs w:val="28"/>
          <w:lang w:val="ru-RU"/>
        </w:rPr>
        <w:t>Заявителю</w:t>
      </w:r>
      <w:r w:rsidRPr="005D5B48">
        <w:rPr>
          <w:spacing w:val="30"/>
          <w:sz w:val="28"/>
          <w:szCs w:val="28"/>
          <w:lang w:val="ru-RU"/>
        </w:rPr>
        <w:t xml:space="preserve"> </w:t>
      </w:r>
      <w:r w:rsidRPr="005D5B48">
        <w:rPr>
          <w:sz w:val="28"/>
          <w:szCs w:val="28"/>
          <w:lang w:val="ru-RU"/>
        </w:rPr>
        <w:t>в</w:t>
      </w:r>
      <w:r w:rsidRPr="005D5B48">
        <w:rPr>
          <w:spacing w:val="-67"/>
          <w:sz w:val="28"/>
          <w:szCs w:val="28"/>
          <w:lang w:val="ru-RU"/>
        </w:rPr>
        <w:t xml:space="preserve"> </w:t>
      </w:r>
      <w:r w:rsidRPr="005D5B48">
        <w:rPr>
          <w:sz w:val="28"/>
          <w:szCs w:val="28"/>
          <w:lang w:val="ru-RU"/>
        </w:rPr>
        <w:t>соответствии</w:t>
      </w:r>
      <w:r w:rsidRPr="005D5B48">
        <w:rPr>
          <w:spacing w:val="-2"/>
          <w:sz w:val="28"/>
          <w:szCs w:val="28"/>
          <w:lang w:val="ru-RU"/>
        </w:rPr>
        <w:t xml:space="preserve"> </w:t>
      </w:r>
      <w:r w:rsidRPr="005D5B48">
        <w:rPr>
          <w:sz w:val="28"/>
          <w:szCs w:val="28"/>
          <w:lang w:val="ru-RU"/>
        </w:rPr>
        <w:t>со</w:t>
      </w:r>
      <w:r w:rsidRPr="005D5B48">
        <w:rPr>
          <w:spacing w:val="-1"/>
          <w:sz w:val="28"/>
          <w:szCs w:val="28"/>
          <w:lang w:val="ru-RU"/>
        </w:rPr>
        <w:t xml:space="preserve"> </w:t>
      </w:r>
      <w:r w:rsidRPr="005D5B48">
        <w:rPr>
          <w:sz w:val="28"/>
          <w:szCs w:val="28"/>
          <w:lang w:val="ru-RU"/>
        </w:rPr>
        <w:t>способом, указанным</w:t>
      </w:r>
      <w:r w:rsidRPr="005D5B48">
        <w:rPr>
          <w:spacing w:val="-2"/>
          <w:sz w:val="28"/>
          <w:szCs w:val="28"/>
          <w:lang w:val="ru-RU"/>
        </w:rPr>
        <w:t xml:space="preserve"> </w:t>
      </w:r>
      <w:r w:rsidRPr="005D5B48">
        <w:rPr>
          <w:sz w:val="28"/>
          <w:szCs w:val="28"/>
          <w:lang w:val="ru-RU"/>
        </w:rPr>
        <w:t>в</w:t>
      </w:r>
      <w:r w:rsidRPr="005D5B48">
        <w:rPr>
          <w:spacing w:val="-1"/>
          <w:sz w:val="28"/>
          <w:szCs w:val="28"/>
          <w:lang w:val="ru-RU"/>
        </w:rPr>
        <w:t xml:space="preserve"> </w:t>
      </w:r>
      <w:r w:rsidRPr="005D5B48">
        <w:rPr>
          <w:sz w:val="28"/>
          <w:szCs w:val="28"/>
          <w:lang w:val="ru-RU"/>
        </w:rPr>
        <w:t>обращении);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2) назначить</w:t>
      </w:r>
      <w:r w:rsidRPr="005D5B48">
        <w:rPr>
          <w:spacing w:val="-7"/>
          <w:sz w:val="28"/>
          <w:szCs w:val="28"/>
          <w:lang w:val="ru-RU"/>
        </w:rPr>
        <w:t xml:space="preserve"> </w:t>
      </w:r>
      <w:r w:rsidRPr="005D5B48">
        <w:rPr>
          <w:sz w:val="28"/>
          <w:szCs w:val="28"/>
          <w:lang w:val="ru-RU"/>
        </w:rPr>
        <w:t>другое</w:t>
      </w:r>
      <w:r w:rsidRPr="005D5B48">
        <w:rPr>
          <w:spacing w:val="-7"/>
          <w:sz w:val="28"/>
          <w:szCs w:val="28"/>
          <w:lang w:val="ru-RU"/>
        </w:rPr>
        <w:t xml:space="preserve"> </w:t>
      </w:r>
      <w:r w:rsidRPr="005D5B48">
        <w:rPr>
          <w:sz w:val="28"/>
          <w:szCs w:val="28"/>
          <w:lang w:val="ru-RU"/>
        </w:rPr>
        <w:t>время</w:t>
      </w:r>
      <w:r w:rsidRPr="005D5B48">
        <w:rPr>
          <w:spacing w:val="-7"/>
          <w:sz w:val="28"/>
          <w:szCs w:val="28"/>
          <w:lang w:val="ru-RU"/>
        </w:rPr>
        <w:t xml:space="preserve"> </w:t>
      </w:r>
      <w:r w:rsidRPr="005D5B48">
        <w:rPr>
          <w:sz w:val="28"/>
          <w:szCs w:val="28"/>
          <w:lang w:val="ru-RU"/>
        </w:rPr>
        <w:t>для</w:t>
      </w:r>
      <w:r w:rsidRPr="005D5B48">
        <w:rPr>
          <w:spacing w:val="-7"/>
          <w:sz w:val="28"/>
          <w:szCs w:val="28"/>
          <w:lang w:val="ru-RU"/>
        </w:rPr>
        <w:t xml:space="preserve"> </w:t>
      </w:r>
      <w:r w:rsidRPr="005D5B48">
        <w:rPr>
          <w:sz w:val="28"/>
          <w:szCs w:val="28"/>
          <w:lang w:val="ru-RU"/>
        </w:rPr>
        <w:t>консультаций.</w:t>
      </w:r>
    </w:p>
    <w:p w:rsidR="003773A2" w:rsidRPr="005D5B48" w:rsidRDefault="005D5B48">
      <w:pPr>
        <w:pStyle w:val="a3"/>
        <w:tabs>
          <w:tab w:val="left" w:pos="1649"/>
          <w:tab w:val="left" w:pos="4094"/>
          <w:tab w:val="left" w:pos="4617"/>
          <w:tab w:val="left" w:pos="6368"/>
          <w:tab w:val="left" w:pos="8093"/>
          <w:tab w:val="left" w:pos="9632"/>
        </w:tabs>
        <w:spacing w:line="20" w:lineRule="atLeast"/>
        <w:ind w:left="0" w:right="2" w:firstLine="709"/>
        <w:jc w:val="both"/>
        <w:rPr>
          <w:sz w:val="28"/>
          <w:szCs w:val="28"/>
          <w:lang w:val="ru-RU"/>
        </w:rPr>
      </w:pPr>
      <w:r w:rsidRPr="005D5B48">
        <w:rPr>
          <w:sz w:val="28"/>
          <w:szCs w:val="28"/>
          <w:lang w:val="ru-RU"/>
        </w:rPr>
        <w:t xml:space="preserve">При консультировании по письменным обращениям Заявителей </w:t>
      </w:r>
      <w:r w:rsidRPr="005D5B48">
        <w:rPr>
          <w:spacing w:val="-1"/>
          <w:sz w:val="28"/>
          <w:szCs w:val="28"/>
          <w:lang w:val="ru-RU"/>
        </w:rPr>
        <w:t>ответ</w:t>
      </w:r>
      <w:r w:rsidRPr="005D5B48">
        <w:rPr>
          <w:spacing w:val="-67"/>
          <w:sz w:val="28"/>
          <w:szCs w:val="28"/>
          <w:lang w:val="ru-RU"/>
        </w:rPr>
        <w:t xml:space="preserve"> </w:t>
      </w:r>
      <w:r w:rsidRPr="005D5B48">
        <w:rPr>
          <w:sz w:val="28"/>
          <w:szCs w:val="28"/>
          <w:lang w:val="ru-RU"/>
        </w:rPr>
        <w:t>направляется в письменном виде в срок не позднее 30 календарных дней с момента</w:t>
      </w:r>
      <w:r w:rsidRPr="005D5B48">
        <w:rPr>
          <w:spacing w:val="1"/>
          <w:sz w:val="28"/>
          <w:szCs w:val="28"/>
          <w:lang w:val="ru-RU"/>
        </w:rPr>
        <w:t xml:space="preserve"> </w:t>
      </w:r>
      <w:r w:rsidRPr="005D5B48">
        <w:rPr>
          <w:sz w:val="28"/>
          <w:szCs w:val="28"/>
          <w:lang w:val="ru-RU"/>
        </w:rPr>
        <w:t>регистрации</w:t>
      </w:r>
      <w:r w:rsidRPr="005D5B48">
        <w:rPr>
          <w:spacing w:val="36"/>
          <w:sz w:val="28"/>
          <w:szCs w:val="28"/>
          <w:lang w:val="ru-RU"/>
        </w:rPr>
        <w:t xml:space="preserve"> </w:t>
      </w:r>
      <w:r w:rsidRPr="005D5B48">
        <w:rPr>
          <w:sz w:val="28"/>
          <w:szCs w:val="28"/>
          <w:lang w:val="ru-RU"/>
        </w:rPr>
        <w:t>обращения</w:t>
      </w:r>
      <w:r w:rsidRPr="005D5B48">
        <w:rPr>
          <w:spacing w:val="36"/>
          <w:sz w:val="28"/>
          <w:szCs w:val="28"/>
          <w:lang w:val="ru-RU"/>
        </w:rPr>
        <w:t xml:space="preserve"> </w:t>
      </w:r>
      <w:r w:rsidRPr="005D5B48">
        <w:rPr>
          <w:sz w:val="28"/>
          <w:szCs w:val="28"/>
          <w:lang w:val="ru-RU"/>
        </w:rPr>
        <w:t>в</w:t>
      </w:r>
      <w:r w:rsidRPr="005D5B48">
        <w:rPr>
          <w:spacing w:val="36"/>
          <w:sz w:val="28"/>
          <w:szCs w:val="28"/>
          <w:lang w:val="ru-RU"/>
        </w:rPr>
        <w:t xml:space="preserve"> </w:t>
      </w:r>
      <w:r w:rsidRPr="005D5B48">
        <w:rPr>
          <w:sz w:val="28"/>
          <w:szCs w:val="28"/>
          <w:lang w:val="ru-RU"/>
        </w:rPr>
        <w:t>форме</w:t>
      </w:r>
      <w:r w:rsidRPr="005D5B48">
        <w:rPr>
          <w:spacing w:val="37"/>
          <w:sz w:val="28"/>
          <w:szCs w:val="28"/>
          <w:lang w:val="ru-RU"/>
        </w:rPr>
        <w:t xml:space="preserve"> </w:t>
      </w:r>
      <w:r w:rsidRPr="005D5B48">
        <w:rPr>
          <w:sz w:val="28"/>
          <w:szCs w:val="28"/>
          <w:lang w:val="ru-RU"/>
        </w:rPr>
        <w:t>электронного</w:t>
      </w:r>
      <w:r w:rsidRPr="005D5B48">
        <w:rPr>
          <w:spacing w:val="36"/>
          <w:sz w:val="28"/>
          <w:szCs w:val="28"/>
          <w:lang w:val="ru-RU"/>
        </w:rPr>
        <w:t xml:space="preserve"> </w:t>
      </w:r>
      <w:r w:rsidRPr="005D5B48">
        <w:rPr>
          <w:sz w:val="28"/>
          <w:szCs w:val="28"/>
          <w:lang w:val="ru-RU"/>
        </w:rPr>
        <w:t>документа</w:t>
      </w:r>
      <w:r w:rsidRPr="005D5B48">
        <w:rPr>
          <w:spacing w:val="36"/>
          <w:sz w:val="28"/>
          <w:szCs w:val="28"/>
          <w:lang w:val="ru-RU"/>
        </w:rPr>
        <w:t xml:space="preserve"> </w:t>
      </w:r>
      <w:r w:rsidRPr="005D5B48">
        <w:rPr>
          <w:sz w:val="28"/>
          <w:szCs w:val="28"/>
          <w:lang w:val="ru-RU"/>
        </w:rPr>
        <w:t>по</w:t>
      </w:r>
      <w:r w:rsidRPr="005D5B48">
        <w:rPr>
          <w:spacing w:val="36"/>
          <w:sz w:val="28"/>
          <w:szCs w:val="28"/>
          <w:lang w:val="ru-RU"/>
        </w:rPr>
        <w:t xml:space="preserve"> </w:t>
      </w:r>
      <w:r w:rsidRPr="005D5B48">
        <w:rPr>
          <w:sz w:val="28"/>
          <w:szCs w:val="28"/>
          <w:lang w:val="ru-RU"/>
        </w:rPr>
        <w:t>адресу</w:t>
      </w:r>
      <w:r w:rsidRPr="005D5B48">
        <w:rPr>
          <w:spacing w:val="37"/>
          <w:sz w:val="28"/>
          <w:szCs w:val="28"/>
          <w:lang w:val="ru-RU"/>
        </w:rPr>
        <w:t xml:space="preserve"> </w:t>
      </w:r>
      <w:r w:rsidRPr="005D5B48">
        <w:rPr>
          <w:sz w:val="28"/>
          <w:szCs w:val="28"/>
          <w:lang w:val="ru-RU"/>
        </w:rPr>
        <w:t>электронной</w:t>
      </w:r>
      <w:r w:rsidRPr="005D5B48">
        <w:rPr>
          <w:spacing w:val="-67"/>
          <w:sz w:val="28"/>
          <w:szCs w:val="28"/>
          <w:lang w:val="ru-RU"/>
        </w:rPr>
        <w:t xml:space="preserve"> </w:t>
      </w:r>
      <w:r w:rsidRPr="005D5B48">
        <w:rPr>
          <w:sz w:val="28"/>
          <w:szCs w:val="28"/>
          <w:lang w:val="ru-RU"/>
        </w:rPr>
        <w:t>почты, указанному</w:t>
      </w:r>
      <w:r w:rsidRPr="005D5B48">
        <w:rPr>
          <w:spacing w:val="43"/>
          <w:sz w:val="28"/>
          <w:szCs w:val="28"/>
          <w:lang w:val="ru-RU"/>
        </w:rPr>
        <w:t xml:space="preserve"> </w:t>
      </w:r>
      <w:r w:rsidRPr="005D5B48">
        <w:rPr>
          <w:sz w:val="28"/>
          <w:szCs w:val="28"/>
          <w:lang w:val="ru-RU"/>
        </w:rPr>
        <w:t>в</w:t>
      </w:r>
      <w:r w:rsidRPr="005D5B48">
        <w:rPr>
          <w:spacing w:val="44"/>
          <w:sz w:val="28"/>
          <w:szCs w:val="28"/>
          <w:lang w:val="ru-RU"/>
        </w:rPr>
        <w:t xml:space="preserve"> </w:t>
      </w:r>
      <w:r w:rsidRPr="005D5B48">
        <w:rPr>
          <w:sz w:val="28"/>
          <w:szCs w:val="28"/>
          <w:lang w:val="ru-RU"/>
        </w:rPr>
        <w:t>обращении, поступившем</w:t>
      </w:r>
      <w:r w:rsidRPr="005D5B48">
        <w:rPr>
          <w:spacing w:val="43"/>
          <w:sz w:val="28"/>
          <w:szCs w:val="28"/>
          <w:lang w:val="ru-RU"/>
        </w:rPr>
        <w:t xml:space="preserve"> </w:t>
      </w:r>
      <w:r w:rsidRPr="005D5B48">
        <w:rPr>
          <w:sz w:val="28"/>
          <w:szCs w:val="28"/>
          <w:lang w:val="ru-RU"/>
        </w:rPr>
        <w:t>в</w:t>
      </w:r>
      <w:r w:rsidRPr="005D5B48">
        <w:rPr>
          <w:spacing w:val="44"/>
          <w:sz w:val="28"/>
          <w:szCs w:val="28"/>
          <w:lang w:val="ru-RU"/>
        </w:rPr>
        <w:t xml:space="preserve"> </w:t>
      </w:r>
      <w:r w:rsidRPr="005D5B48">
        <w:rPr>
          <w:sz w:val="28"/>
          <w:szCs w:val="28"/>
          <w:lang w:val="ru-RU"/>
        </w:rPr>
        <w:t>МФЦ</w:t>
      </w:r>
      <w:r w:rsidRPr="005D5B48">
        <w:rPr>
          <w:spacing w:val="44"/>
          <w:sz w:val="28"/>
          <w:szCs w:val="28"/>
          <w:lang w:val="ru-RU"/>
        </w:rPr>
        <w:t xml:space="preserve"> </w:t>
      </w:r>
      <w:r w:rsidRPr="005D5B48">
        <w:rPr>
          <w:sz w:val="28"/>
          <w:szCs w:val="28"/>
          <w:lang w:val="ru-RU"/>
        </w:rPr>
        <w:t>в форме</w:t>
      </w:r>
      <w:r w:rsidRPr="005D5B48">
        <w:rPr>
          <w:spacing w:val="12"/>
          <w:sz w:val="28"/>
          <w:szCs w:val="28"/>
          <w:lang w:val="ru-RU"/>
        </w:rPr>
        <w:t xml:space="preserve"> </w:t>
      </w:r>
      <w:r w:rsidRPr="005D5B48">
        <w:rPr>
          <w:sz w:val="28"/>
          <w:szCs w:val="28"/>
          <w:lang w:val="ru-RU"/>
        </w:rPr>
        <w:t>электронного</w:t>
      </w:r>
      <w:r w:rsidRPr="005D5B48">
        <w:rPr>
          <w:spacing w:val="12"/>
          <w:sz w:val="28"/>
          <w:szCs w:val="28"/>
          <w:lang w:val="ru-RU"/>
        </w:rPr>
        <w:t xml:space="preserve"> </w:t>
      </w:r>
      <w:r w:rsidRPr="005D5B48">
        <w:rPr>
          <w:sz w:val="28"/>
          <w:szCs w:val="28"/>
          <w:lang w:val="ru-RU"/>
        </w:rPr>
        <w:t>документа, и</w:t>
      </w:r>
      <w:r w:rsidRPr="005D5B48">
        <w:rPr>
          <w:spacing w:val="13"/>
          <w:sz w:val="28"/>
          <w:szCs w:val="28"/>
          <w:lang w:val="ru-RU"/>
        </w:rPr>
        <w:t xml:space="preserve"> </w:t>
      </w:r>
      <w:r w:rsidRPr="005D5B48">
        <w:rPr>
          <w:sz w:val="28"/>
          <w:szCs w:val="28"/>
          <w:lang w:val="ru-RU"/>
        </w:rPr>
        <w:t>в</w:t>
      </w:r>
      <w:r w:rsidRPr="005D5B48">
        <w:rPr>
          <w:spacing w:val="13"/>
          <w:sz w:val="28"/>
          <w:szCs w:val="28"/>
          <w:lang w:val="ru-RU"/>
        </w:rPr>
        <w:t xml:space="preserve"> </w:t>
      </w:r>
      <w:r w:rsidRPr="005D5B48">
        <w:rPr>
          <w:sz w:val="28"/>
          <w:szCs w:val="28"/>
          <w:lang w:val="ru-RU"/>
        </w:rPr>
        <w:t>письменной</w:t>
      </w:r>
      <w:r w:rsidRPr="005D5B48">
        <w:rPr>
          <w:spacing w:val="12"/>
          <w:sz w:val="28"/>
          <w:szCs w:val="28"/>
          <w:lang w:val="ru-RU"/>
        </w:rPr>
        <w:t xml:space="preserve"> </w:t>
      </w:r>
      <w:r w:rsidRPr="005D5B48">
        <w:rPr>
          <w:sz w:val="28"/>
          <w:szCs w:val="28"/>
          <w:lang w:val="ru-RU"/>
        </w:rPr>
        <w:t>форме</w:t>
      </w:r>
      <w:r w:rsidRPr="005D5B48">
        <w:rPr>
          <w:spacing w:val="12"/>
          <w:sz w:val="28"/>
          <w:szCs w:val="28"/>
          <w:lang w:val="ru-RU"/>
        </w:rPr>
        <w:t xml:space="preserve"> </w:t>
      </w:r>
      <w:r w:rsidRPr="005D5B48">
        <w:rPr>
          <w:sz w:val="28"/>
          <w:szCs w:val="28"/>
          <w:lang w:val="ru-RU"/>
        </w:rPr>
        <w:t>по</w:t>
      </w:r>
      <w:r w:rsidRPr="005D5B48">
        <w:rPr>
          <w:spacing w:val="13"/>
          <w:sz w:val="28"/>
          <w:szCs w:val="28"/>
          <w:lang w:val="ru-RU"/>
        </w:rPr>
        <w:t xml:space="preserve"> </w:t>
      </w:r>
      <w:r w:rsidRPr="005D5B48">
        <w:rPr>
          <w:sz w:val="28"/>
          <w:szCs w:val="28"/>
          <w:lang w:val="ru-RU"/>
        </w:rPr>
        <w:t>почтовому</w:t>
      </w:r>
      <w:r w:rsidRPr="005D5B48">
        <w:rPr>
          <w:spacing w:val="13"/>
          <w:sz w:val="28"/>
          <w:szCs w:val="28"/>
          <w:lang w:val="ru-RU"/>
        </w:rPr>
        <w:t xml:space="preserve"> </w:t>
      </w:r>
      <w:r w:rsidRPr="005D5B48">
        <w:rPr>
          <w:sz w:val="28"/>
          <w:szCs w:val="28"/>
          <w:lang w:val="ru-RU"/>
        </w:rPr>
        <w:t>адресу,</w:t>
      </w:r>
      <w:r w:rsidRPr="005D5B48">
        <w:rPr>
          <w:spacing w:val="-67"/>
          <w:sz w:val="28"/>
          <w:szCs w:val="28"/>
          <w:lang w:val="ru-RU"/>
        </w:rPr>
        <w:t xml:space="preserve"> </w:t>
      </w:r>
      <w:r w:rsidRPr="005D5B48">
        <w:rPr>
          <w:sz w:val="28"/>
          <w:szCs w:val="28"/>
          <w:lang w:val="ru-RU"/>
        </w:rPr>
        <w:t>указанному в обращении, поступившем в МФЦ в</w:t>
      </w:r>
      <w:r w:rsidRPr="005D5B48">
        <w:rPr>
          <w:spacing w:val="1"/>
          <w:sz w:val="28"/>
          <w:szCs w:val="28"/>
          <w:lang w:val="ru-RU"/>
        </w:rPr>
        <w:t xml:space="preserve"> </w:t>
      </w:r>
      <w:r w:rsidRPr="005D5B48">
        <w:rPr>
          <w:sz w:val="28"/>
          <w:szCs w:val="28"/>
          <w:lang w:val="ru-RU"/>
        </w:rPr>
        <w:t>письменной</w:t>
      </w:r>
      <w:r w:rsidRPr="005D5B48">
        <w:rPr>
          <w:spacing w:val="-2"/>
          <w:sz w:val="28"/>
          <w:szCs w:val="28"/>
          <w:lang w:val="ru-RU"/>
        </w:rPr>
        <w:t xml:space="preserve"> </w:t>
      </w:r>
      <w:r w:rsidRPr="005D5B48">
        <w:rPr>
          <w:sz w:val="28"/>
          <w:szCs w:val="28"/>
          <w:lang w:val="ru-RU"/>
        </w:rPr>
        <w:t>форме.</w:t>
      </w:r>
    </w:p>
    <w:p w:rsidR="003773A2" w:rsidRPr="005D5B48" w:rsidRDefault="003773A2">
      <w:pPr>
        <w:pStyle w:val="a3"/>
        <w:spacing w:line="20" w:lineRule="atLeast"/>
        <w:ind w:left="0" w:right="2" w:firstLine="709"/>
        <w:rPr>
          <w:sz w:val="28"/>
          <w:szCs w:val="28"/>
          <w:lang w:val="ru-RU"/>
        </w:rPr>
      </w:pPr>
    </w:p>
    <w:p w:rsidR="003773A2" w:rsidRPr="005D5B48" w:rsidRDefault="005D5B48">
      <w:pPr>
        <w:pStyle w:val="1"/>
        <w:numPr>
          <w:ilvl w:val="0"/>
          <w:numId w:val="33"/>
        </w:numPr>
        <w:spacing w:line="20" w:lineRule="atLeast"/>
        <w:ind w:left="0" w:right="2" w:firstLine="709"/>
        <w:rPr>
          <w:b w:val="0"/>
          <w:lang w:val="ru-RU"/>
        </w:rPr>
      </w:pPr>
      <w:bookmarkStart w:id="41" w:name="_Toc110269061"/>
      <w:r w:rsidRPr="005D5B48">
        <w:rPr>
          <w:b w:val="0"/>
          <w:lang w:val="ru-RU"/>
        </w:rPr>
        <w:t>Выдача</w:t>
      </w:r>
      <w:r w:rsidRPr="005D5B48">
        <w:rPr>
          <w:b w:val="0"/>
          <w:spacing w:val="-11"/>
          <w:lang w:val="ru-RU"/>
        </w:rPr>
        <w:t xml:space="preserve"> </w:t>
      </w:r>
      <w:r w:rsidRPr="005D5B48">
        <w:rPr>
          <w:b w:val="0"/>
          <w:lang w:val="ru-RU"/>
        </w:rPr>
        <w:t>Заявителю</w:t>
      </w:r>
      <w:r w:rsidRPr="005D5B48">
        <w:rPr>
          <w:b w:val="0"/>
          <w:spacing w:val="-10"/>
          <w:lang w:val="ru-RU"/>
        </w:rPr>
        <w:t xml:space="preserve"> </w:t>
      </w:r>
      <w:r w:rsidRPr="005D5B48">
        <w:rPr>
          <w:b w:val="0"/>
          <w:lang w:val="ru-RU"/>
        </w:rPr>
        <w:t>результата</w:t>
      </w:r>
      <w:r w:rsidRPr="005D5B48">
        <w:rPr>
          <w:b w:val="0"/>
          <w:spacing w:val="-11"/>
          <w:lang w:val="ru-RU"/>
        </w:rPr>
        <w:t xml:space="preserve"> </w:t>
      </w:r>
      <w:r w:rsidRPr="005D5B48">
        <w:rPr>
          <w:b w:val="0"/>
          <w:lang w:val="ru-RU"/>
        </w:rPr>
        <w:t>предоставления</w:t>
      </w:r>
      <w:r w:rsidRPr="005D5B48">
        <w:rPr>
          <w:b w:val="0"/>
          <w:spacing w:val="-10"/>
          <w:lang w:val="ru-RU"/>
        </w:rPr>
        <w:t xml:space="preserve"> </w:t>
      </w:r>
      <w:r w:rsidRPr="005D5B48">
        <w:rPr>
          <w:b w:val="0"/>
          <w:lang w:val="ru-RU"/>
        </w:rPr>
        <w:t>Муниципальной услуги</w:t>
      </w:r>
      <w:bookmarkEnd w:id="41"/>
    </w:p>
    <w:p w:rsidR="003773A2" w:rsidRPr="005D5B48" w:rsidRDefault="003773A2">
      <w:pPr>
        <w:pStyle w:val="a3"/>
        <w:spacing w:line="20" w:lineRule="atLeast"/>
        <w:ind w:left="0" w:right="2" w:firstLine="709"/>
        <w:rPr>
          <w:bCs/>
          <w:sz w:val="28"/>
          <w:szCs w:val="28"/>
          <w:lang w:val="ru-RU"/>
        </w:rPr>
      </w:pPr>
    </w:p>
    <w:p w:rsidR="003773A2" w:rsidRPr="005D5B48" w:rsidRDefault="005D5B48">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8"/>
          <w:szCs w:val="28"/>
          <w:lang w:val="ru-RU"/>
        </w:rPr>
      </w:pPr>
      <w:r w:rsidRPr="005D5B48">
        <w:rPr>
          <w:sz w:val="28"/>
          <w:szCs w:val="28"/>
          <w:lang w:val="ru-RU"/>
        </w:rPr>
        <w:t>При наличии в Заявлении</w:t>
      </w:r>
      <w:r w:rsidRPr="005D5B48">
        <w:rPr>
          <w:spacing w:val="5"/>
          <w:sz w:val="28"/>
          <w:szCs w:val="28"/>
          <w:lang w:val="ru-RU"/>
        </w:rPr>
        <w:t xml:space="preserve"> </w:t>
      </w:r>
      <w:r w:rsidRPr="005D5B48">
        <w:rPr>
          <w:sz w:val="28"/>
          <w:szCs w:val="28"/>
          <w:lang w:val="ru-RU"/>
        </w:rPr>
        <w:t>указания</w:t>
      </w:r>
      <w:r w:rsidRPr="005D5B48">
        <w:rPr>
          <w:spacing w:val="5"/>
          <w:sz w:val="28"/>
          <w:szCs w:val="28"/>
          <w:lang w:val="ru-RU"/>
        </w:rPr>
        <w:t xml:space="preserve"> </w:t>
      </w:r>
      <w:r w:rsidRPr="005D5B48">
        <w:rPr>
          <w:sz w:val="28"/>
          <w:szCs w:val="28"/>
          <w:lang w:val="ru-RU"/>
        </w:rPr>
        <w:t>о</w:t>
      </w:r>
      <w:r w:rsidRPr="005D5B48">
        <w:rPr>
          <w:spacing w:val="5"/>
          <w:sz w:val="28"/>
          <w:szCs w:val="28"/>
          <w:lang w:val="ru-RU"/>
        </w:rPr>
        <w:t xml:space="preserve"> </w:t>
      </w:r>
      <w:r w:rsidRPr="005D5B48">
        <w:rPr>
          <w:sz w:val="28"/>
          <w:szCs w:val="28"/>
          <w:lang w:val="ru-RU"/>
        </w:rPr>
        <w:t>выдаче</w:t>
      </w:r>
      <w:r w:rsidRPr="005D5B48">
        <w:rPr>
          <w:spacing w:val="5"/>
          <w:sz w:val="28"/>
          <w:szCs w:val="28"/>
          <w:lang w:val="ru-RU"/>
        </w:rPr>
        <w:t xml:space="preserve"> </w:t>
      </w:r>
      <w:r w:rsidRPr="005D5B48">
        <w:rPr>
          <w:sz w:val="28"/>
          <w:szCs w:val="28"/>
          <w:lang w:val="ru-RU"/>
        </w:rPr>
        <w:t>результатов</w:t>
      </w:r>
      <w:r w:rsidRPr="005D5B48">
        <w:rPr>
          <w:spacing w:val="5"/>
          <w:sz w:val="28"/>
          <w:szCs w:val="28"/>
          <w:lang w:val="ru-RU"/>
        </w:rPr>
        <w:t xml:space="preserve"> </w:t>
      </w:r>
      <w:r w:rsidRPr="005D5B48">
        <w:rPr>
          <w:sz w:val="28"/>
          <w:szCs w:val="28"/>
          <w:lang w:val="ru-RU"/>
        </w:rPr>
        <w:t>оказания</w:t>
      </w:r>
      <w:r w:rsidRPr="005D5B48">
        <w:rPr>
          <w:spacing w:val="5"/>
          <w:sz w:val="28"/>
          <w:szCs w:val="28"/>
          <w:lang w:val="ru-RU"/>
        </w:rPr>
        <w:t xml:space="preserve"> </w:t>
      </w:r>
      <w:r w:rsidRPr="005D5B48">
        <w:rPr>
          <w:sz w:val="28"/>
          <w:szCs w:val="28"/>
          <w:lang w:val="ru-RU"/>
        </w:rPr>
        <w:t>услуги</w:t>
      </w:r>
      <w:r w:rsidRPr="005D5B48">
        <w:rPr>
          <w:spacing w:val="5"/>
          <w:sz w:val="28"/>
          <w:szCs w:val="28"/>
          <w:lang w:val="ru-RU"/>
        </w:rPr>
        <w:t xml:space="preserve"> </w:t>
      </w:r>
      <w:r w:rsidRPr="005D5B48">
        <w:rPr>
          <w:sz w:val="28"/>
          <w:szCs w:val="28"/>
          <w:lang w:val="ru-RU"/>
        </w:rPr>
        <w:t>через</w:t>
      </w:r>
      <w:r w:rsidRPr="005D5B48">
        <w:rPr>
          <w:spacing w:val="1"/>
          <w:sz w:val="28"/>
          <w:szCs w:val="28"/>
          <w:lang w:val="ru-RU"/>
        </w:rPr>
        <w:t xml:space="preserve"> </w:t>
      </w:r>
      <w:r w:rsidRPr="005D5B48">
        <w:rPr>
          <w:sz w:val="28"/>
          <w:szCs w:val="28"/>
          <w:lang w:val="ru-RU"/>
        </w:rPr>
        <w:t>МФЦ, Уполномоченный</w:t>
      </w:r>
      <w:r w:rsidRPr="005D5B48">
        <w:rPr>
          <w:spacing w:val="1"/>
          <w:sz w:val="28"/>
          <w:szCs w:val="28"/>
          <w:lang w:val="ru-RU"/>
        </w:rPr>
        <w:t xml:space="preserve"> </w:t>
      </w:r>
      <w:r w:rsidRPr="005D5B48">
        <w:rPr>
          <w:sz w:val="28"/>
          <w:szCs w:val="28"/>
          <w:lang w:val="ru-RU"/>
        </w:rPr>
        <w:t>орган</w:t>
      </w:r>
      <w:r w:rsidRPr="005D5B48">
        <w:rPr>
          <w:spacing w:val="1"/>
          <w:sz w:val="28"/>
          <w:szCs w:val="28"/>
          <w:lang w:val="ru-RU"/>
        </w:rPr>
        <w:t xml:space="preserve"> </w:t>
      </w:r>
      <w:r w:rsidRPr="005D5B48">
        <w:rPr>
          <w:sz w:val="28"/>
          <w:szCs w:val="28"/>
          <w:lang w:val="ru-RU"/>
        </w:rPr>
        <w:t>передает</w:t>
      </w:r>
      <w:r w:rsidRPr="005D5B48">
        <w:rPr>
          <w:spacing w:val="1"/>
          <w:sz w:val="28"/>
          <w:szCs w:val="28"/>
          <w:lang w:val="ru-RU"/>
        </w:rPr>
        <w:t xml:space="preserve"> </w:t>
      </w:r>
      <w:r w:rsidRPr="005D5B48">
        <w:rPr>
          <w:sz w:val="28"/>
          <w:szCs w:val="28"/>
          <w:lang w:val="ru-RU"/>
        </w:rPr>
        <w:t>документы</w:t>
      </w:r>
      <w:r w:rsidRPr="005D5B48">
        <w:rPr>
          <w:spacing w:val="1"/>
          <w:sz w:val="28"/>
          <w:szCs w:val="28"/>
          <w:lang w:val="ru-RU"/>
        </w:rPr>
        <w:t xml:space="preserve"> </w:t>
      </w:r>
      <w:r w:rsidRPr="005D5B48">
        <w:rPr>
          <w:sz w:val="28"/>
          <w:szCs w:val="28"/>
          <w:lang w:val="ru-RU"/>
        </w:rPr>
        <w:t>в</w:t>
      </w:r>
      <w:r w:rsidRPr="005D5B48">
        <w:rPr>
          <w:spacing w:val="1"/>
          <w:sz w:val="28"/>
          <w:szCs w:val="28"/>
          <w:lang w:val="ru-RU"/>
        </w:rPr>
        <w:t xml:space="preserve"> </w:t>
      </w:r>
      <w:r w:rsidRPr="005D5B48">
        <w:rPr>
          <w:sz w:val="28"/>
          <w:szCs w:val="28"/>
          <w:lang w:val="ru-RU"/>
        </w:rPr>
        <w:t>МФЦ для последующей выдачи Заявителю (Представителю) способом, согласно</w:t>
      </w:r>
      <w:r w:rsidRPr="005D5B48">
        <w:rPr>
          <w:spacing w:val="4"/>
          <w:sz w:val="28"/>
          <w:szCs w:val="28"/>
          <w:lang w:val="ru-RU"/>
        </w:rPr>
        <w:t xml:space="preserve"> </w:t>
      </w:r>
      <w:r w:rsidRPr="005D5B48">
        <w:rPr>
          <w:sz w:val="28"/>
          <w:szCs w:val="28"/>
          <w:lang w:val="ru-RU"/>
        </w:rPr>
        <w:t>заключенным</w:t>
      </w:r>
      <w:r w:rsidRPr="005D5B48">
        <w:rPr>
          <w:spacing w:val="4"/>
          <w:sz w:val="28"/>
          <w:szCs w:val="28"/>
          <w:lang w:val="ru-RU"/>
        </w:rPr>
        <w:t xml:space="preserve"> </w:t>
      </w:r>
      <w:r w:rsidRPr="005D5B48">
        <w:rPr>
          <w:sz w:val="28"/>
          <w:szCs w:val="28"/>
          <w:lang w:val="ru-RU"/>
        </w:rPr>
        <w:t>соглашениям</w:t>
      </w:r>
      <w:r w:rsidRPr="005D5B48">
        <w:rPr>
          <w:spacing w:val="4"/>
          <w:sz w:val="28"/>
          <w:szCs w:val="28"/>
          <w:lang w:val="ru-RU"/>
        </w:rPr>
        <w:t xml:space="preserve"> </w:t>
      </w:r>
      <w:r w:rsidRPr="005D5B48">
        <w:rPr>
          <w:sz w:val="28"/>
          <w:szCs w:val="28"/>
          <w:lang w:val="ru-RU"/>
        </w:rPr>
        <w:t>о</w:t>
      </w:r>
      <w:r w:rsidRPr="005D5B48">
        <w:rPr>
          <w:spacing w:val="5"/>
          <w:sz w:val="28"/>
          <w:szCs w:val="28"/>
          <w:lang w:val="ru-RU"/>
        </w:rPr>
        <w:t xml:space="preserve"> </w:t>
      </w:r>
      <w:r w:rsidRPr="005D5B48">
        <w:rPr>
          <w:sz w:val="28"/>
          <w:szCs w:val="28"/>
          <w:lang w:val="ru-RU"/>
        </w:rPr>
        <w:t>взаимодействии</w:t>
      </w:r>
      <w:r w:rsidRPr="005D5B48">
        <w:rPr>
          <w:spacing w:val="1"/>
          <w:sz w:val="28"/>
          <w:szCs w:val="28"/>
          <w:lang w:val="ru-RU"/>
        </w:rPr>
        <w:t xml:space="preserve"> </w:t>
      </w:r>
      <w:r w:rsidRPr="005D5B48">
        <w:rPr>
          <w:sz w:val="28"/>
          <w:szCs w:val="28"/>
          <w:lang w:val="ru-RU"/>
        </w:rPr>
        <w:t>заключенным</w:t>
      </w:r>
      <w:r w:rsidRPr="005D5B48">
        <w:rPr>
          <w:spacing w:val="9"/>
          <w:sz w:val="28"/>
          <w:szCs w:val="28"/>
          <w:lang w:val="ru-RU"/>
        </w:rPr>
        <w:t xml:space="preserve"> </w:t>
      </w:r>
      <w:r w:rsidRPr="005D5B48">
        <w:rPr>
          <w:sz w:val="28"/>
          <w:szCs w:val="28"/>
          <w:lang w:val="ru-RU"/>
        </w:rPr>
        <w:t>между</w:t>
      </w:r>
      <w:r w:rsidRPr="005D5B48">
        <w:rPr>
          <w:spacing w:val="9"/>
          <w:sz w:val="28"/>
          <w:szCs w:val="28"/>
          <w:lang w:val="ru-RU"/>
        </w:rPr>
        <w:t xml:space="preserve"> </w:t>
      </w:r>
      <w:r w:rsidRPr="005D5B48">
        <w:rPr>
          <w:sz w:val="28"/>
          <w:szCs w:val="28"/>
          <w:lang w:val="ru-RU"/>
        </w:rPr>
        <w:t>Уполномоченным</w:t>
      </w:r>
      <w:r w:rsidRPr="005D5B48">
        <w:rPr>
          <w:spacing w:val="10"/>
          <w:sz w:val="28"/>
          <w:szCs w:val="28"/>
          <w:lang w:val="ru-RU"/>
        </w:rPr>
        <w:t xml:space="preserve"> </w:t>
      </w:r>
      <w:r w:rsidRPr="005D5B48">
        <w:rPr>
          <w:sz w:val="28"/>
          <w:szCs w:val="28"/>
          <w:lang w:val="ru-RU"/>
        </w:rPr>
        <w:t>органом</w:t>
      </w:r>
      <w:r w:rsidRPr="005D5B48">
        <w:rPr>
          <w:spacing w:val="9"/>
          <w:sz w:val="28"/>
          <w:szCs w:val="28"/>
          <w:lang w:val="ru-RU"/>
        </w:rPr>
        <w:t xml:space="preserve"> </w:t>
      </w:r>
      <w:r w:rsidRPr="005D5B48">
        <w:rPr>
          <w:sz w:val="28"/>
          <w:szCs w:val="28"/>
          <w:lang w:val="ru-RU"/>
        </w:rPr>
        <w:t>и</w:t>
      </w:r>
      <w:r w:rsidRPr="005D5B48">
        <w:rPr>
          <w:spacing w:val="10"/>
          <w:sz w:val="28"/>
          <w:szCs w:val="28"/>
          <w:lang w:val="ru-RU"/>
        </w:rPr>
        <w:t xml:space="preserve"> </w:t>
      </w:r>
      <w:r w:rsidRPr="005D5B48">
        <w:rPr>
          <w:sz w:val="28"/>
          <w:szCs w:val="28"/>
          <w:lang w:val="ru-RU"/>
        </w:rPr>
        <w:t>МФЦ</w:t>
      </w:r>
      <w:r w:rsidRPr="005D5B48">
        <w:rPr>
          <w:spacing w:val="-67"/>
          <w:sz w:val="28"/>
          <w:szCs w:val="28"/>
          <w:lang w:val="ru-RU"/>
        </w:rPr>
        <w:t xml:space="preserve"> </w:t>
      </w:r>
      <w:r w:rsidRPr="005D5B48">
        <w:rPr>
          <w:sz w:val="28"/>
          <w:szCs w:val="28"/>
          <w:lang w:val="ru-RU"/>
        </w:rPr>
        <w:t>в</w:t>
      </w:r>
      <w:r w:rsidRPr="005D5B48">
        <w:rPr>
          <w:spacing w:val="1"/>
          <w:sz w:val="28"/>
          <w:szCs w:val="28"/>
          <w:lang w:val="ru-RU"/>
        </w:rPr>
        <w:t xml:space="preserve"> </w:t>
      </w:r>
      <w:r w:rsidRPr="005D5B48">
        <w:rPr>
          <w:sz w:val="28"/>
          <w:szCs w:val="28"/>
          <w:lang w:val="ru-RU"/>
        </w:rPr>
        <w:t>порядке, утвержденном</w:t>
      </w:r>
      <w:r w:rsidRPr="005D5B48">
        <w:rPr>
          <w:spacing w:val="1"/>
          <w:sz w:val="28"/>
          <w:szCs w:val="28"/>
          <w:lang w:val="ru-RU"/>
        </w:rPr>
        <w:t xml:space="preserve"> </w:t>
      </w:r>
      <w:r w:rsidRPr="005D5B48">
        <w:rPr>
          <w:sz w:val="28"/>
          <w:szCs w:val="28"/>
          <w:lang w:val="ru-RU"/>
        </w:rPr>
        <w:t>постановлением</w:t>
      </w:r>
      <w:r w:rsidRPr="005D5B48">
        <w:rPr>
          <w:spacing w:val="1"/>
          <w:sz w:val="28"/>
          <w:szCs w:val="28"/>
          <w:lang w:val="ru-RU"/>
        </w:rPr>
        <w:t xml:space="preserve"> </w:t>
      </w:r>
      <w:r w:rsidRPr="005D5B48">
        <w:rPr>
          <w:sz w:val="28"/>
          <w:szCs w:val="28"/>
          <w:lang w:val="ru-RU"/>
        </w:rPr>
        <w:t>Правительства</w:t>
      </w:r>
      <w:r w:rsidRPr="005D5B48">
        <w:rPr>
          <w:spacing w:val="1"/>
          <w:sz w:val="28"/>
          <w:szCs w:val="28"/>
          <w:lang w:val="ru-RU"/>
        </w:rPr>
        <w:t xml:space="preserve"> </w:t>
      </w:r>
      <w:r w:rsidRPr="005D5B48">
        <w:rPr>
          <w:sz w:val="28"/>
          <w:szCs w:val="28"/>
          <w:lang w:val="ru-RU"/>
        </w:rPr>
        <w:t>Российской</w:t>
      </w:r>
      <w:r w:rsidRPr="005D5B48">
        <w:rPr>
          <w:spacing w:val="1"/>
          <w:sz w:val="28"/>
          <w:szCs w:val="28"/>
          <w:lang w:val="ru-RU"/>
        </w:rPr>
        <w:t xml:space="preserve"> </w:t>
      </w:r>
      <w:r w:rsidRPr="005D5B48">
        <w:rPr>
          <w:sz w:val="28"/>
          <w:szCs w:val="28"/>
          <w:lang w:val="ru-RU"/>
        </w:rPr>
        <w:t>Федерации</w:t>
      </w:r>
      <w:r w:rsidRPr="005D5B48">
        <w:rPr>
          <w:spacing w:val="-67"/>
          <w:sz w:val="28"/>
          <w:szCs w:val="28"/>
          <w:lang w:val="ru-RU"/>
        </w:rPr>
        <w:t xml:space="preserve"> </w:t>
      </w:r>
      <w:r w:rsidRPr="005D5B48">
        <w:rPr>
          <w:sz w:val="28"/>
          <w:szCs w:val="28"/>
          <w:lang w:val="ru-RU"/>
        </w:rPr>
        <w:t>№ 797.</w:t>
      </w:r>
    </w:p>
    <w:p w:rsidR="003773A2" w:rsidRPr="005D5B48" w:rsidRDefault="005D5B48">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8"/>
          <w:szCs w:val="28"/>
          <w:lang w:val="ru-RU"/>
        </w:rPr>
      </w:pPr>
      <w:r w:rsidRPr="005D5B48">
        <w:rPr>
          <w:sz w:val="28"/>
          <w:szCs w:val="28"/>
          <w:lang w:val="ru-RU"/>
        </w:rPr>
        <w:t>Порядок</w:t>
      </w:r>
      <w:r w:rsidRPr="005D5B48">
        <w:rPr>
          <w:spacing w:val="54"/>
          <w:sz w:val="28"/>
          <w:szCs w:val="28"/>
          <w:lang w:val="ru-RU"/>
        </w:rPr>
        <w:t xml:space="preserve"> </w:t>
      </w:r>
      <w:r w:rsidRPr="005D5B48">
        <w:rPr>
          <w:sz w:val="28"/>
          <w:szCs w:val="28"/>
          <w:lang w:val="ru-RU"/>
        </w:rPr>
        <w:t>и</w:t>
      </w:r>
      <w:r w:rsidRPr="005D5B48">
        <w:rPr>
          <w:spacing w:val="55"/>
          <w:sz w:val="28"/>
          <w:szCs w:val="28"/>
          <w:lang w:val="ru-RU"/>
        </w:rPr>
        <w:t xml:space="preserve"> </w:t>
      </w:r>
      <w:r w:rsidRPr="005D5B48">
        <w:rPr>
          <w:sz w:val="28"/>
          <w:szCs w:val="28"/>
          <w:lang w:val="ru-RU"/>
        </w:rPr>
        <w:t>сроки</w:t>
      </w:r>
      <w:r w:rsidRPr="005D5B48">
        <w:rPr>
          <w:spacing w:val="55"/>
          <w:sz w:val="28"/>
          <w:szCs w:val="28"/>
          <w:lang w:val="ru-RU"/>
        </w:rPr>
        <w:t xml:space="preserve"> </w:t>
      </w:r>
      <w:r w:rsidRPr="005D5B48">
        <w:rPr>
          <w:sz w:val="28"/>
          <w:szCs w:val="28"/>
          <w:lang w:val="ru-RU"/>
        </w:rPr>
        <w:t>передачи</w:t>
      </w:r>
      <w:r w:rsidRPr="005D5B48">
        <w:rPr>
          <w:spacing w:val="55"/>
          <w:sz w:val="28"/>
          <w:szCs w:val="28"/>
          <w:lang w:val="ru-RU"/>
        </w:rPr>
        <w:t xml:space="preserve"> </w:t>
      </w:r>
      <w:r w:rsidRPr="005D5B48">
        <w:rPr>
          <w:sz w:val="28"/>
          <w:szCs w:val="28"/>
          <w:lang w:val="ru-RU"/>
        </w:rPr>
        <w:t>Уполномоченным</w:t>
      </w:r>
      <w:r w:rsidRPr="005D5B48">
        <w:rPr>
          <w:spacing w:val="55"/>
          <w:sz w:val="28"/>
          <w:szCs w:val="28"/>
          <w:lang w:val="ru-RU"/>
        </w:rPr>
        <w:t xml:space="preserve"> </w:t>
      </w:r>
      <w:r w:rsidRPr="005D5B48">
        <w:rPr>
          <w:sz w:val="28"/>
          <w:szCs w:val="28"/>
          <w:lang w:val="ru-RU"/>
        </w:rPr>
        <w:t>органом</w:t>
      </w:r>
      <w:r w:rsidRPr="005D5B48">
        <w:rPr>
          <w:spacing w:val="55"/>
          <w:sz w:val="28"/>
          <w:szCs w:val="28"/>
          <w:lang w:val="ru-RU"/>
        </w:rPr>
        <w:t xml:space="preserve"> </w:t>
      </w:r>
      <w:r w:rsidRPr="005D5B48">
        <w:rPr>
          <w:sz w:val="28"/>
          <w:szCs w:val="28"/>
          <w:lang w:val="ru-RU"/>
        </w:rPr>
        <w:t>таких</w:t>
      </w:r>
      <w:r w:rsidRPr="005D5B48">
        <w:rPr>
          <w:spacing w:val="54"/>
          <w:sz w:val="28"/>
          <w:szCs w:val="28"/>
          <w:lang w:val="ru-RU"/>
        </w:rPr>
        <w:t xml:space="preserve"> </w:t>
      </w:r>
      <w:r w:rsidRPr="005D5B48">
        <w:rPr>
          <w:sz w:val="28"/>
          <w:szCs w:val="28"/>
          <w:lang w:val="ru-RU"/>
        </w:rPr>
        <w:t>документов</w:t>
      </w:r>
      <w:r w:rsidRPr="005D5B48">
        <w:rPr>
          <w:spacing w:val="55"/>
          <w:sz w:val="28"/>
          <w:szCs w:val="28"/>
          <w:lang w:val="ru-RU"/>
        </w:rPr>
        <w:t xml:space="preserve"> </w:t>
      </w:r>
      <w:r w:rsidRPr="005D5B48">
        <w:rPr>
          <w:sz w:val="28"/>
          <w:szCs w:val="28"/>
          <w:lang w:val="ru-RU"/>
        </w:rPr>
        <w:t>в МФЦ определяются соглашением о взаимодействии,</w:t>
      </w:r>
      <w:r w:rsidRPr="005D5B48">
        <w:rPr>
          <w:spacing w:val="-67"/>
          <w:sz w:val="28"/>
          <w:szCs w:val="28"/>
          <w:lang w:val="ru-RU"/>
        </w:rPr>
        <w:t xml:space="preserve"> </w:t>
      </w:r>
      <w:r w:rsidRPr="005D5B48">
        <w:rPr>
          <w:sz w:val="28"/>
          <w:szCs w:val="28"/>
          <w:lang w:val="ru-RU"/>
        </w:rPr>
        <w:t>заключенным ими в порядке, установленном постановлением Правительства</w:t>
      </w:r>
      <w:r w:rsidRPr="005D5B48">
        <w:rPr>
          <w:spacing w:val="1"/>
          <w:sz w:val="28"/>
          <w:szCs w:val="28"/>
          <w:lang w:val="ru-RU"/>
        </w:rPr>
        <w:t xml:space="preserve"> </w:t>
      </w:r>
      <w:r w:rsidRPr="005D5B48">
        <w:rPr>
          <w:sz w:val="28"/>
          <w:szCs w:val="28"/>
          <w:lang w:val="ru-RU"/>
        </w:rPr>
        <w:t>Российской</w:t>
      </w:r>
      <w:r w:rsidRPr="005D5B48">
        <w:rPr>
          <w:spacing w:val="1"/>
          <w:sz w:val="28"/>
          <w:szCs w:val="28"/>
          <w:lang w:val="ru-RU"/>
        </w:rPr>
        <w:t xml:space="preserve"> </w:t>
      </w:r>
      <w:r w:rsidRPr="005D5B48">
        <w:rPr>
          <w:sz w:val="28"/>
          <w:szCs w:val="28"/>
          <w:lang w:val="ru-RU"/>
        </w:rPr>
        <w:t>Федерации</w:t>
      </w:r>
      <w:r w:rsidRPr="005D5B48">
        <w:rPr>
          <w:spacing w:val="1"/>
          <w:sz w:val="28"/>
          <w:szCs w:val="28"/>
          <w:lang w:val="ru-RU"/>
        </w:rPr>
        <w:t xml:space="preserve"> </w:t>
      </w:r>
      <w:r w:rsidRPr="005D5B48">
        <w:rPr>
          <w:sz w:val="28"/>
          <w:szCs w:val="28"/>
          <w:lang w:val="ru-RU"/>
        </w:rPr>
        <w:t>№ 797.</w:t>
      </w:r>
    </w:p>
    <w:p w:rsidR="003773A2" w:rsidRPr="005D5B48" w:rsidRDefault="005D5B48">
      <w:pPr>
        <w:pStyle w:val="-11BulletListFooterTextnumbered-141BulletNumberNumBullet1Paragraphedeliste1lp1"/>
        <w:numPr>
          <w:ilvl w:val="1"/>
          <w:numId w:val="33"/>
        </w:numPr>
        <w:tabs>
          <w:tab w:val="left" w:pos="1346"/>
        </w:tabs>
        <w:spacing w:line="20" w:lineRule="atLeast"/>
        <w:ind w:left="0" w:right="2" w:firstLine="709"/>
        <w:jc w:val="both"/>
        <w:rPr>
          <w:sz w:val="28"/>
          <w:szCs w:val="28"/>
          <w:lang w:val="ru-RU"/>
        </w:rPr>
      </w:pPr>
      <w:r w:rsidRPr="005D5B48">
        <w:rPr>
          <w:sz w:val="28"/>
          <w:szCs w:val="28"/>
          <w:lang w:val="ru-RU"/>
        </w:rPr>
        <w:t>Прием</w:t>
      </w:r>
      <w:r w:rsidRPr="005D5B48">
        <w:rPr>
          <w:spacing w:val="13"/>
          <w:sz w:val="28"/>
          <w:szCs w:val="28"/>
          <w:lang w:val="ru-RU"/>
        </w:rPr>
        <w:t xml:space="preserve"> </w:t>
      </w:r>
      <w:r w:rsidRPr="005D5B48">
        <w:rPr>
          <w:sz w:val="28"/>
          <w:szCs w:val="28"/>
          <w:lang w:val="ru-RU"/>
        </w:rPr>
        <w:t>Заявителей</w:t>
      </w:r>
      <w:r w:rsidRPr="005D5B48">
        <w:rPr>
          <w:spacing w:val="13"/>
          <w:sz w:val="28"/>
          <w:szCs w:val="28"/>
          <w:lang w:val="ru-RU"/>
        </w:rPr>
        <w:t xml:space="preserve"> </w:t>
      </w:r>
      <w:r w:rsidRPr="005D5B48">
        <w:rPr>
          <w:sz w:val="28"/>
          <w:szCs w:val="28"/>
          <w:lang w:val="ru-RU"/>
        </w:rPr>
        <w:t>для</w:t>
      </w:r>
      <w:r w:rsidRPr="005D5B48">
        <w:rPr>
          <w:spacing w:val="13"/>
          <w:sz w:val="28"/>
          <w:szCs w:val="28"/>
          <w:lang w:val="ru-RU"/>
        </w:rPr>
        <w:t xml:space="preserve"> </w:t>
      </w:r>
      <w:r w:rsidRPr="005D5B48">
        <w:rPr>
          <w:sz w:val="28"/>
          <w:szCs w:val="28"/>
          <w:lang w:val="ru-RU"/>
        </w:rPr>
        <w:t>выдачи</w:t>
      </w:r>
      <w:r w:rsidRPr="005D5B48">
        <w:rPr>
          <w:spacing w:val="13"/>
          <w:sz w:val="28"/>
          <w:szCs w:val="28"/>
          <w:lang w:val="ru-RU"/>
        </w:rPr>
        <w:t xml:space="preserve"> </w:t>
      </w:r>
      <w:r w:rsidRPr="005D5B48">
        <w:rPr>
          <w:sz w:val="28"/>
          <w:szCs w:val="28"/>
          <w:lang w:val="ru-RU"/>
        </w:rPr>
        <w:t>документов, являющихся</w:t>
      </w:r>
      <w:r w:rsidRPr="005D5B48">
        <w:rPr>
          <w:spacing w:val="13"/>
          <w:sz w:val="28"/>
          <w:szCs w:val="28"/>
          <w:lang w:val="ru-RU"/>
        </w:rPr>
        <w:t xml:space="preserve"> </w:t>
      </w:r>
      <w:r w:rsidRPr="005D5B48">
        <w:rPr>
          <w:sz w:val="28"/>
          <w:szCs w:val="28"/>
          <w:lang w:val="ru-RU"/>
        </w:rPr>
        <w:t>результатом</w:t>
      </w:r>
      <w:r w:rsidRPr="005D5B48">
        <w:rPr>
          <w:spacing w:val="1"/>
          <w:sz w:val="28"/>
          <w:szCs w:val="28"/>
          <w:lang w:val="ru-RU"/>
        </w:rPr>
        <w:t xml:space="preserve"> </w:t>
      </w:r>
      <w:r w:rsidRPr="005D5B48">
        <w:rPr>
          <w:sz w:val="28"/>
          <w:szCs w:val="28"/>
          <w:lang w:val="ru-RU"/>
        </w:rPr>
        <w:t>Муниципальной услуги, в</w:t>
      </w:r>
      <w:r w:rsidRPr="005D5B48">
        <w:rPr>
          <w:spacing w:val="1"/>
          <w:sz w:val="28"/>
          <w:szCs w:val="28"/>
          <w:lang w:val="ru-RU"/>
        </w:rPr>
        <w:t xml:space="preserve"> </w:t>
      </w:r>
      <w:r w:rsidRPr="005D5B48">
        <w:rPr>
          <w:sz w:val="28"/>
          <w:szCs w:val="28"/>
          <w:lang w:val="ru-RU"/>
        </w:rPr>
        <w:t>порядке</w:t>
      </w:r>
      <w:r w:rsidRPr="005D5B48">
        <w:rPr>
          <w:spacing w:val="1"/>
          <w:sz w:val="28"/>
          <w:szCs w:val="28"/>
          <w:lang w:val="ru-RU"/>
        </w:rPr>
        <w:t xml:space="preserve"> </w:t>
      </w:r>
      <w:r w:rsidRPr="005D5B48">
        <w:rPr>
          <w:sz w:val="28"/>
          <w:szCs w:val="28"/>
          <w:lang w:val="ru-RU"/>
        </w:rPr>
        <w:t>очередности</w:t>
      </w:r>
      <w:r w:rsidRPr="005D5B48">
        <w:rPr>
          <w:spacing w:val="1"/>
          <w:sz w:val="28"/>
          <w:szCs w:val="28"/>
          <w:lang w:val="ru-RU"/>
        </w:rPr>
        <w:t xml:space="preserve"> </w:t>
      </w:r>
      <w:r w:rsidRPr="005D5B48">
        <w:rPr>
          <w:sz w:val="28"/>
          <w:szCs w:val="28"/>
          <w:lang w:val="ru-RU"/>
        </w:rPr>
        <w:t>при</w:t>
      </w:r>
      <w:r w:rsidRPr="005D5B48">
        <w:rPr>
          <w:spacing w:val="1"/>
          <w:sz w:val="28"/>
          <w:szCs w:val="28"/>
          <w:lang w:val="ru-RU"/>
        </w:rPr>
        <w:t xml:space="preserve"> </w:t>
      </w:r>
      <w:r w:rsidRPr="005D5B48">
        <w:rPr>
          <w:sz w:val="28"/>
          <w:szCs w:val="28"/>
          <w:lang w:val="ru-RU"/>
        </w:rPr>
        <w:t>получении</w:t>
      </w:r>
      <w:r w:rsidRPr="005D5B48">
        <w:rPr>
          <w:spacing w:val="-67"/>
          <w:sz w:val="28"/>
          <w:szCs w:val="28"/>
          <w:lang w:val="ru-RU"/>
        </w:rPr>
        <w:t xml:space="preserve"> </w:t>
      </w:r>
      <w:r w:rsidRPr="005D5B48">
        <w:rPr>
          <w:sz w:val="28"/>
          <w:szCs w:val="28"/>
          <w:lang w:val="ru-RU"/>
        </w:rPr>
        <w:t>номерного</w:t>
      </w:r>
      <w:r w:rsidRPr="005D5B48">
        <w:rPr>
          <w:spacing w:val="16"/>
          <w:sz w:val="28"/>
          <w:szCs w:val="28"/>
          <w:lang w:val="ru-RU"/>
        </w:rPr>
        <w:t xml:space="preserve"> </w:t>
      </w:r>
      <w:r w:rsidRPr="005D5B48">
        <w:rPr>
          <w:sz w:val="28"/>
          <w:szCs w:val="28"/>
          <w:lang w:val="ru-RU"/>
        </w:rPr>
        <w:t>талона</w:t>
      </w:r>
      <w:r w:rsidRPr="005D5B48">
        <w:rPr>
          <w:spacing w:val="16"/>
          <w:sz w:val="28"/>
          <w:szCs w:val="28"/>
          <w:lang w:val="ru-RU"/>
        </w:rPr>
        <w:t xml:space="preserve"> </w:t>
      </w:r>
      <w:r w:rsidRPr="005D5B48">
        <w:rPr>
          <w:sz w:val="28"/>
          <w:szCs w:val="28"/>
          <w:lang w:val="ru-RU"/>
        </w:rPr>
        <w:t>из</w:t>
      </w:r>
      <w:r w:rsidRPr="005D5B48">
        <w:rPr>
          <w:spacing w:val="16"/>
          <w:sz w:val="28"/>
          <w:szCs w:val="28"/>
          <w:lang w:val="ru-RU"/>
        </w:rPr>
        <w:t xml:space="preserve"> </w:t>
      </w:r>
      <w:r w:rsidRPr="005D5B48">
        <w:rPr>
          <w:sz w:val="28"/>
          <w:szCs w:val="28"/>
          <w:lang w:val="ru-RU"/>
        </w:rPr>
        <w:t>терминала</w:t>
      </w:r>
      <w:r w:rsidRPr="005D5B48">
        <w:rPr>
          <w:spacing w:val="16"/>
          <w:sz w:val="28"/>
          <w:szCs w:val="28"/>
          <w:lang w:val="ru-RU"/>
        </w:rPr>
        <w:t xml:space="preserve"> </w:t>
      </w:r>
      <w:r w:rsidRPr="005D5B48">
        <w:rPr>
          <w:sz w:val="28"/>
          <w:szCs w:val="28"/>
          <w:lang w:val="ru-RU"/>
        </w:rPr>
        <w:t>электронной</w:t>
      </w:r>
      <w:r w:rsidRPr="005D5B48">
        <w:rPr>
          <w:spacing w:val="16"/>
          <w:sz w:val="28"/>
          <w:szCs w:val="28"/>
          <w:lang w:val="ru-RU"/>
        </w:rPr>
        <w:t xml:space="preserve"> </w:t>
      </w:r>
      <w:r w:rsidRPr="005D5B48">
        <w:rPr>
          <w:sz w:val="28"/>
          <w:szCs w:val="28"/>
          <w:lang w:val="ru-RU"/>
        </w:rPr>
        <w:t>очереди, соответствующего</w:t>
      </w:r>
      <w:r w:rsidRPr="005D5B48">
        <w:rPr>
          <w:spacing w:val="16"/>
          <w:sz w:val="28"/>
          <w:szCs w:val="28"/>
          <w:lang w:val="ru-RU"/>
        </w:rPr>
        <w:t xml:space="preserve"> </w:t>
      </w:r>
      <w:r w:rsidRPr="005D5B48">
        <w:rPr>
          <w:sz w:val="28"/>
          <w:szCs w:val="28"/>
          <w:lang w:val="ru-RU"/>
        </w:rPr>
        <w:t>цели</w:t>
      </w:r>
      <w:r w:rsidRPr="005D5B48">
        <w:rPr>
          <w:spacing w:val="-67"/>
          <w:sz w:val="28"/>
          <w:szCs w:val="28"/>
          <w:lang w:val="ru-RU"/>
        </w:rPr>
        <w:t xml:space="preserve"> </w:t>
      </w:r>
      <w:r w:rsidRPr="005D5B48">
        <w:rPr>
          <w:sz w:val="28"/>
          <w:szCs w:val="28"/>
          <w:lang w:val="ru-RU"/>
        </w:rPr>
        <w:t>обращения, либо</w:t>
      </w:r>
      <w:r w:rsidRPr="005D5B48">
        <w:rPr>
          <w:spacing w:val="-1"/>
          <w:sz w:val="28"/>
          <w:szCs w:val="28"/>
          <w:lang w:val="ru-RU"/>
        </w:rPr>
        <w:t xml:space="preserve"> </w:t>
      </w:r>
      <w:r w:rsidRPr="005D5B48">
        <w:rPr>
          <w:sz w:val="28"/>
          <w:szCs w:val="28"/>
          <w:lang w:val="ru-RU"/>
        </w:rPr>
        <w:t>по</w:t>
      </w:r>
      <w:r w:rsidRPr="005D5B48">
        <w:rPr>
          <w:spacing w:val="-1"/>
          <w:sz w:val="28"/>
          <w:szCs w:val="28"/>
          <w:lang w:val="ru-RU"/>
        </w:rPr>
        <w:t xml:space="preserve"> </w:t>
      </w:r>
      <w:r w:rsidRPr="005D5B48">
        <w:rPr>
          <w:sz w:val="28"/>
          <w:szCs w:val="28"/>
          <w:lang w:val="ru-RU"/>
        </w:rPr>
        <w:t>предварительной</w:t>
      </w:r>
      <w:r w:rsidRPr="005D5B48">
        <w:rPr>
          <w:spacing w:val="-1"/>
          <w:sz w:val="28"/>
          <w:szCs w:val="28"/>
          <w:lang w:val="ru-RU"/>
        </w:rPr>
        <w:t xml:space="preserve"> </w:t>
      </w:r>
      <w:r w:rsidRPr="005D5B48">
        <w:rPr>
          <w:sz w:val="28"/>
          <w:szCs w:val="28"/>
          <w:lang w:val="ru-RU"/>
        </w:rPr>
        <w:t>записи.</w:t>
      </w:r>
    </w:p>
    <w:p w:rsidR="003773A2" w:rsidRPr="005D5B48" w:rsidRDefault="005D5B48">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8"/>
          <w:szCs w:val="28"/>
          <w:lang w:val="ru-RU"/>
        </w:rPr>
      </w:pPr>
      <w:r w:rsidRPr="005D5B48">
        <w:rPr>
          <w:sz w:val="28"/>
          <w:szCs w:val="28"/>
          <w:lang w:val="ru-RU"/>
        </w:rPr>
        <w:t>Работник МФЦ осуществляет следующие действия:</w:t>
      </w:r>
    </w:p>
    <w:p w:rsidR="003773A2" w:rsidRPr="005D5B48" w:rsidRDefault="005D5B48">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8"/>
          <w:szCs w:val="28"/>
          <w:lang w:val="ru-RU"/>
        </w:rPr>
      </w:pPr>
      <w:r w:rsidRPr="005D5B48">
        <w:rPr>
          <w:sz w:val="28"/>
          <w:szCs w:val="28"/>
          <w:lang w:val="ru-RU"/>
        </w:rPr>
        <w:t>1) устанавливает личность Заявителя на основании документа,</w:t>
      </w:r>
      <w:r w:rsidRPr="005D5B48">
        <w:rPr>
          <w:spacing w:val="1"/>
          <w:sz w:val="28"/>
          <w:szCs w:val="28"/>
          <w:lang w:val="ru-RU"/>
        </w:rPr>
        <w:t xml:space="preserve"> </w:t>
      </w:r>
      <w:r w:rsidRPr="005D5B48">
        <w:rPr>
          <w:sz w:val="28"/>
          <w:szCs w:val="28"/>
          <w:lang w:val="ru-RU"/>
        </w:rPr>
        <w:t>удостоверяющего личность в соответствии с законодательством Российской Федерации;</w:t>
      </w:r>
    </w:p>
    <w:p w:rsidR="003773A2" w:rsidRPr="005D5B48" w:rsidRDefault="005D5B48">
      <w:pPr>
        <w:pStyle w:val="a3"/>
        <w:tabs>
          <w:tab w:val="left" w:pos="2372"/>
          <w:tab w:val="left" w:pos="4073"/>
          <w:tab w:val="left" w:pos="6044"/>
          <w:tab w:val="left" w:pos="7676"/>
          <w:tab w:val="left" w:pos="8714"/>
        </w:tabs>
        <w:spacing w:line="20" w:lineRule="atLeast"/>
        <w:ind w:left="0" w:right="2" w:firstLine="709"/>
        <w:jc w:val="both"/>
        <w:rPr>
          <w:sz w:val="28"/>
          <w:szCs w:val="28"/>
          <w:lang w:val="ru-RU"/>
        </w:rPr>
      </w:pPr>
      <w:r w:rsidRPr="005D5B48">
        <w:rPr>
          <w:sz w:val="28"/>
          <w:szCs w:val="28"/>
          <w:lang w:val="ru-RU"/>
        </w:rPr>
        <w:t xml:space="preserve">2) проверяет полномочия Представителя Заявителя (в случае </w:t>
      </w:r>
      <w:r w:rsidRPr="005D5B48">
        <w:rPr>
          <w:spacing w:val="-1"/>
          <w:sz w:val="28"/>
          <w:szCs w:val="28"/>
          <w:lang w:val="ru-RU"/>
        </w:rPr>
        <w:t>обращения</w:t>
      </w:r>
      <w:r w:rsidRPr="005D5B48">
        <w:rPr>
          <w:spacing w:val="-67"/>
          <w:sz w:val="28"/>
          <w:szCs w:val="28"/>
          <w:lang w:val="ru-RU"/>
        </w:rPr>
        <w:t xml:space="preserve"> </w:t>
      </w:r>
      <w:r w:rsidRPr="005D5B48">
        <w:rPr>
          <w:sz w:val="28"/>
          <w:szCs w:val="28"/>
          <w:lang w:val="ru-RU"/>
        </w:rPr>
        <w:t>Представителя</w:t>
      </w:r>
      <w:r w:rsidRPr="005D5B48">
        <w:rPr>
          <w:spacing w:val="-2"/>
          <w:sz w:val="28"/>
          <w:szCs w:val="28"/>
          <w:lang w:val="ru-RU"/>
        </w:rPr>
        <w:t xml:space="preserve"> </w:t>
      </w:r>
      <w:r w:rsidRPr="005D5B48">
        <w:rPr>
          <w:sz w:val="28"/>
          <w:szCs w:val="28"/>
          <w:lang w:val="ru-RU"/>
        </w:rPr>
        <w:t>Заявителя);</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3) определяет</w:t>
      </w:r>
      <w:r w:rsidRPr="005D5B48">
        <w:rPr>
          <w:spacing w:val="-3"/>
          <w:sz w:val="28"/>
          <w:szCs w:val="28"/>
          <w:lang w:val="ru-RU"/>
        </w:rPr>
        <w:t xml:space="preserve"> </w:t>
      </w:r>
      <w:r w:rsidRPr="005D5B48">
        <w:rPr>
          <w:sz w:val="28"/>
          <w:szCs w:val="28"/>
          <w:lang w:val="ru-RU"/>
        </w:rPr>
        <w:t>статус</w:t>
      </w:r>
      <w:r w:rsidRPr="005D5B48">
        <w:rPr>
          <w:spacing w:val="-3"/>
          <w:sz w:val="28"/>
          <w:szCs w:val="28"/>
          <w:lang w:val="ru-RU"/>
        </w:rPr>
        <w:t xml:space="preserve"> </w:t>
      </w:r>
      <w:r w:rsidRPr="005D5B48">
        <w:rPr>
          <w:sz w:val="28"/>
          <w:szCs w:val="28"/>
          <w:lang w:val="ru-RU"/>
        </w:rPr>
        <w:t>исполнения</w:t>
      </w:r>
      <w:r w:rsidRPr="005D5B48">
        <w:rPr>
          <w:spacing w:val="-3"/>
          <w:sz w:val="28"/>
          <w:szCs w:val="28"/>
          <w:lang w:val="ru-RU"/>
        </w:rPr>
        <w:t xml:space="preserve"> </w:t>
      </w:r>
      <w:r w:rsidRPr="005D5B48">
        <w:rPr>
          <w:sz w:val="28"/>
          <w:szCs w:val="28"/>
          <w:lang w:val="ru-RU"/>
        </w:rPr>
        <w:t>Заявления</w:t>
      </w:r>
      <w:r w:rsidRPr="005D5B48">
        <w:rPr>
          <w:spacing w:val="-3"/>
          <w:sz w:val="28"/>
          <w:szCs w:val="28"/>
          <w:lang w:val="ru-RU"/>
        </w:rPr>
        <w:t xml:space="preserve"> </w:t>
      </w:r>
      <w:r w:rsidRPr="005D5B48">
        <w:rPr>
          <w:sz w:val="28"/>
          <w:szCs w:val="28"/>
          <w:lang w:val="ru-RU"/>
        </w:rPr>
        <w:t>Заявителя</w:t>
      </w:r>
      <w:r w:rsidRPr="005D5B48">
        <w:rPr>
          <w:spacing w:val="-3"/>
          <w:sz w:val="28"/>
          <w:szCs w:val="28"/>
          <w:lang w:val="ru-RU"/>
        </w:rPr>
        <w:t xml:space="preserve"> </w:t>
      </w:r>
      <w:r w:rsidRPr="005D5B48">
        <w:rPr>
          <w:sz w:val="28"/>
          <w:szCs w:val="28"/>
          <w:lang w:val="ru-RU"/>
        </w:rPr>
        <w:t>в</w:t>
      </w:r>
      <w:r w:rsidRPr="005D5B48">
        <w:rPr>
          <w:spacing w:val="-3"/>
          <w:sz w:val="28"/>
          <w:szCs w:val="28"/>
          <w:lang w:val="ru-RU"/>
        </w:rPr>
        <w:t xml:space="preserve"> </w:t>
      </w:r>
      <w:r w:rsidRPr="005D5B48">
        <w:rPr>
          <w:sz w:val="28"/>
          <w:szCs w:val="28"/>
          <w:lang w:val="ru-RU"/>
        </w:rPr>
        <w:t>ГИС;</w:t>
      </w:r>
    </w:p>
    <w:p w:rsidR="003773A2" w:rsidRPr="005D5B48" w:rsidRDefault="005D5B48">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8"/>
          <w:szCs w:val="28"/>
          <w:lang w:val="ru-RU"/>
        </w:rPr>
      </w:pPr>
      <w:r w:rsidRPr="005D5B48">
        <w:rPr>
          <w:sz w:val="28"/>
          <w:szCs w:val="28"/>
          <w:lang w:val="ru-RU"/>
        </w:rPr>
        <w:lastRenderedPageBreak/>
        <w:t>4) распечатывает</w:t>
      </w:r>
      <w:r w:rsidRPr="005D5B48">
        <w:rPr>
          <w:spacing w:val="1"/>
          <w:sz w:val="28"/>
          <w:szCs w:val="28"/>
          <w:lang w:val="ru-RU"/>
        </w:rPr>
        <w:t xml:space="preserve"> </w:t>
      </w:r>
      <w:r w:rsidRPr="005D5B48">
        <w:rPr>
          <w:sz w:val="28"/>
          <w:szCs w:val="28"/>
          <w:lang w:val="ru-RU"/>
        </w:rPr>
        <w:t>результат</w:t>
      </w:r>
      <w:r w:rsidRPr="005D5B48">
        <w:rPr>
          <w:spacing w:val="1"/>
          <w:sz w:val="28"/>
          <w:szCs w:val="28"/>
          <w:lang w:val="ru-RU"/>
        </w:rPr>
        <w:t xml:space="preserve"> </w:t>
      </w:r>
      <w:r w:rsidRPr="005D5B48">
        <w:rPr>
          <w:sz w:val="28"/>
          <w:szCs w:val="28"/>
          <w:lang w:val="ru-RU"/>
        </w:rPr>
        <w:t>предоставления</w:t>
      </w:r>
      <w:r w:rsidRPr="005D5B48">
        <w:rPr>
          <w:spacing w:val="1"/>
          <w:sz w:val="28"/>
          <w:szCs w:val="28"/>
          <w:lang w:val="ru-RU"/>
        </w:rPr>
        <w:t xml:space="preserve"> </w:t>
      </w:r>
      <w:r w:rsidRPr="005D5B48">
        <w:rPr>
          <w:sz w:val="28"/>
          <w:szCs w:val="28"/>
          <w:lang w:val="ru-RU"/>
        </w:rPr>
        <w:t>Муниципальной услуги</w:t>
      </w:r>
      <w:r w:rsidRPr="005D5B48">
        <w:rPr>
          <w:spacing w:val="34"/>
          <w:sz w:val="28"/>
          <w:szCs w:val="28"/>
          <w:lang w:val="ru-RU"/>
        </w:rPr>
        <w:t xml:space="preserve"> </w:t>
      </w:r>
      <w:r w:rsidRPr="005D5B48">
        <w:rPr>
          <w:sz w:val="28"/>
          <w:szCs w:val="28"/>
          <w:lang w:val="ru-RU"/>
        </w:rPr>
        <w:t>в</w:t>
      </w:r>
      <w:r w:rsidRPr="005D5B48">
        <w:rPr>
          <w:spacing w:val="34"/>
          <w:sz w:val="28"/>
          <w:szCs w:val="28"/>
          <w:lang w:val="ru-RU"/>
        </w:rPr>
        <w:t xml:space="preserve"> </w:t>
      </w:r>
      <w:r w:rsidRPr="005D5B48">
        <w:rPr>
          <w:sz w:val="28"/>
          <w:szCs w:val="28"/>
          <w:lang w:val="ru-RU"/>
        </w:rPr>
        <w:t>виде</w:t>
      </w:r>
      <w:r w:rsidRPr="005D5B48">
        <w:rPr>
          <w:spacing w:val="34"/>
          <w:sz w:val="28"/>
          <w:szCs w:val="28"/>
          <w:lang w:val="ru-RU"/>
        </w:rPr>
        <w:t xml:space="preserve"> </w:t>
      </w:r>
      <w:r w:rsidRPr="005D5B48">
        <w:rPr>
          <w:sz w:val="28"/>
          <w:szCs w:val="28"/>
          <w:lang w:val="ru-RU"/>
        </w:rPr>
        <w:t>экземпляра</w:t>
      </w:r>
      <w:r w:rsidRPr="005D5B48">
        <w:rPr>
          <w:spacing w:val="34"/>
          <w:sz w:val="28"/>
          <w:szCs w:val="28"/>
          <w:lang w:val="ru-RU"/>
        </w:rPr>
        <w:t xml:space="preserve"> </w:t>
      </w:r>
      <w:r w:rsidRPr="005D5B48">
        <w:rPr>
          <w:sz w:val="28"/>
          <w:szCs w:val="28"/>
          <w:lang w:val="ru-RU"/>
        </w:rPr>
        <w:t>электронного</w:t>
      </w:r>
      <w:r w:rsidRPr="005D5B48">
        <w:rPr>
          <w:spacing w:val="34"/>
          <w:sz w:val="28"/>
          <w:szCs w:val="28"/>
          <w:lang w:val="ru-RU"/>
        </w:rPr>
        <w:t xml:space="preserve"> </w:t>
      </w:r>
      <w:r w:rsidRPr="005D5B48">
        <w:rPr>
          <w:sz w:val="28"/>
          <w:szCs w:val="28"/>
          <w:lang w:val="ru-RU"/>
        </w:rPr>
        <w:t>документа</w:t>
      </w:r>
      <w:r w:rsidRPr="005D5B48">
        <w:rPr>
          <w:spacing w:val="34"/>
          <w:sz w:val="28"/>
          <w:szCs w:val="28"/>
          <w:lang w:val="ru-RU"/>
        </w:rPr>
        <w:t xml:space="preserve"> </w:t>
      </w:r>
      <w:r w:rsidRPr="005D5B48">
        <w:rPr>
          <w:sz w:val="28"/>
          <w:szCs w:val="28"/>
          <w:lang w:val="ru-RU"/>
        </w:rPr>
        <w:t>на</w:t>
      </w:r>
      <w:r w:rsidRPr="005D5B48">
        <w:rPr>
          <w:spacing w:val="34"/>
          <w:sz w:val="28"/>
          <w:szCs w:val="28"/>
          <w:lang w:val="ru-RU"/>
        </w:rPr>
        <w:t xml:space="preserve"> </w:t>
      </w:r>
      <w:r w:rsidRPr="005D5B48">
        <w:rPr>
          <w:sz w:val="28"/>
          <w:szCs w:val="28"/>
          <w:lang w:val="ru-RU"/>
        </w:rPr>
        <w:t>бумажном</w:t>
      </w:r>
      <w:r w:rsidRPr="005D5B48">
        <w:rPr>
          <w:spacing w:val="34"/>
          <w:sz w:val="28"/>
          <w:szCs w:val="28"/>
          <w:lang w:val="ru-RU"/>
        </w:rPr>
        <w:t xml:space="preserve"> </w:t>
      </w:r>
      <w:r w:rsidRPr="005D5B48">
        <w:rPr>
          <w:sz w:val="28"/>
          <w:szCs w:val="28"/>
          <w:lang w:val="ru-RU"/>
        </w:rPr>
        <w:t>носителе</w:t>
      </w:r>
      <w:r w:rsidRPr="005D5B48">
        <w:rPr>
          <w:spacing w:val="34"/>
          <w:sz w:val="28"/>
          <w:szCs w:val="28"/>
          <w:lang w:val="ru-RU"/>
        </w:rPr>
        <w:t xml:space="preserve"> </w:t>
      </w:r>
      <w:r w:rsidRPr="005D5B48">
        <w:rPr>
          <w:sz w:val="28"/>
          <w:szCs w:val="28"/>
          <w:lang w:val="ru-RU"/>
        </w:rPr>
        <w:t>и заверяет его с использованием печати МФЦ (в</w:t>
      </w:r>
      <w:r w:rsidRPr="005D5B48">
        <w:rPr>
          <w:spacing w:val="1"/>
          <w:sz w:val="28"/>
          <w:szCs w:val="28"/>
          <w:lang w:val="ru-RU"/>
        </w:rPr>
        <w:t xml:space="preserve"> </w:t>
      </w:r>
      <w:r w:rsidRPr="005D5B48">
        <w:rPr>
          <w:sz w:val="28"/>
          <w:szCs w:val="28"/>
          <w:lang w:val="ru-RU"/>
        </w:rPr>
        <w:t>предусмотренных нормативными правовыми актами Российской Федерации</w:t>
      </w:r>
      <w:r w:rsidRPr="005D5B48">
        <w:rPr>
          <w:spacing w:val="-67"/>
          <w:sz w:val="28"/>
          <w:szCs w:val="28"/>
          <w:lang w:val="ru-RU"/>
        </w:rPr>
        <w:t xml:space="preserve"> </w:t>
      </w:r>
      <w:r w:rsidRPr="005D5B48">
        <w:rPr>
          <w:sz w:val="28"/>
          <w:szCs w:val="28"/>
          <w:lang w:val="ru-RU"/>
        </w:rPr>
        <w:t>случаях – печати</w:t>
      </w:r>
      <w:r w:rsidRPr="005D5B48">
        <w:rPr>
          <w:spacing w:val="-8"/>
          <w:sz w:val="28"/>
          <w:szCs w:val="28"/>
          <w:lang w:val="ru-RU"/>
        </w:rPr>
        <w:t xml:space="preserve"> </w:t>
      </w:r>
      <w:r w:rsidRPr="005D5B48">
        <w:rPr>
          <w:sz w:val="28"/>
          <w:szCs w:val="28"/>
          <w:lang w:val="ru-RU"/>
        </w:rPr>
        <w:t>с</w:t>
      </w:r>
      <w:r w:rsidRPr="005D5B48">
        <w:rPr>
          <w:spacing w:val="-7"/>
          <w:sz w:val="28"/>
          <w:szCs w:val="28"/>
          <w:lang w:val="ru-RU"/>
        </w:rPr>
        <w:t xml:space="preserve"> </w:t>
      </w:r>
      <w:r w:rsidRPr="005D5B48">
        <w:rPr>
          <w:sz w:val="28"/>
          <w:szCs w:val="28"/>
          <w:lang w:val="ru-RU"/>
        </w:rPr>
        <w:t>изображением</w:t>
      </w:r>
      <w:r w:rsidRPr="005D5B48">
        <w:rPr>
          <w:spacing w:val="-7"/>
          <w:sz w:val="28"/>
          <w:szCs w:val="28"/>
          <w:lang w:val="ru-RU"/>
        </w:rPr>
        <w:t xml:space="preserve"> </w:t>
      </w:r>
      <w:r w:rsidRPr="005D5B48">
        <w:rPr>
          <w:sz w:val="28"/>
          <w:szCs w:val="28"/>
          <w:lang w:val="ru-RU"/>
        </w:rPr>
        <w:t>Государственного</w:t>
      </w:r>
      <w:r w:rsidRPr="005D5B48">
        <w:rPr>
          <w:spacing w:val="-7"/>
          <w:sz w:val="28"/>
          <w:szCs w:val="28"/>
          <w:lang w:val="ru-RU"/>
        </w:rPr>
        <w:t xml:space="preserve"> </w:t>
      </w:r>
      <w:r w:rsidRPr="005D5B48">
        <w:rPr>
          <w:sz w:val="28"/>
          <w:szCs w:val="28"/>
          <w:lang w:val="ru-RU"/>
        </w:rPr>
        <w:t>герба</w:t>
      </w:r>
      <w:r w:rsidRPr="005D5B48">
        <w:rPr>
          <w:spacing w:val="-7"/>
          <w:sz w:val="28"/>
          <w:szCs w:val="28"/>
          <w:lang w:val="ru-RU"/>
        </w:rPr>
        <w:t xml:space="preserve"> </w:t>
      </w:r>
      <w:r w:rsidRPr="005D5B48">
        <w:rPr>
          <w:sz w:val="28"/>
          <w:szCs w:val="28"/>
          <w:lang w:val="ru-RU"/>
        </w:rPr>
        <w:t>Российской</w:t>
      </w:r>
      <w:r w:rsidRPr="005D5B48">
        <w:rPr>
          <w:spacing w:val="-7"/>
          <w:sz w:val="28"/>
          <w:szCs w:val="28"/>
          <w:lang w:val="ru-RU"/>
        </w:rPr>
        <w:t xml:space="preserve"> </w:t>
      </w:r>
      <w:r w:rsidRPr="005D5B48">
        <w:rPr>
          <w:sz w:val="28"/>
          <w:szCs w:val="28"/>
          <w:lang w:val="ru-RU"/>
        </w:rPr>
        <w:t>Федерации);</w:t>
      </w:r>
    </w:p>
    <w:p w:rsidR="003773A2" w:rsidRPr="005D5B48" w:rsidRDefault="005D5B48">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8"/>
          <w:szCs w:val="28"/>
          <w:lang w:val="ru-RU"/>
        </w:rPr>
      </w:pPr>
      <w:r w:rsidRPr="005D5B48">
        <w:rPr>
          <w:sz w:val="28"/>
          <w:szCs w:val="28"/>
          <w:lang w:val="ru-RU"/>
        </w:rPr>
        <w:t xml:space="preserve">5) заверяет экземпляр электронного документа на бумажном носителе </w:t>
      </w:r>
      <w:r w:rsidRPr="005D5B48">
        <w:rPr>
          <w:spacing w:val="-1"/>
          <w:sz w:val="28"/>
          <w:szCs w:val="28"/>
          <w:lang w:val="ru-RU"/>
        </w:rPr>
        <w:t>с</w:t>
      </w:r>
      <w:r w:rsidRPr="005D5B48">
        <w:rPr>
          <w:spacing w:val="-67"/>
          <w:sz w:val="28"/>
          <w:szCs w:val="28"/>
          <w:lang w:val="ru-RU"/>
        </w:rPr>
        <w:t xml:space="preserve"> </w:t>
      </w:r>
      <w:r w:rsidRPr="005D5B48">
        <w:rPr>
          <w:spacing w:val="-1"/>
          <w:sz w:val="28"/>
          <w:szCs w:val="28"/>
          <w:lang w:val="ru-RU"/>
        </w:rPr>
        <w:t xml:space="preserve">использованием </w:t>
      </w:r>
      <w:r w:rsidRPr="005D5B48">
        <w:rPr>
          <w:sz w:val="28"/>
          <w:szCs w:val="28"/>
          <w:lang w:val="ru-RU"/>
        </w:rPr>
        <w:t>печати МФЦ (в предусмотренных нормативными</w:t>
      </w:r>
      <w:r w:rsidRPr="005D5B48">
        <w:rPr>
          <w:spacing w:val="1"/>
          <w:sz w:val="28"/>
          <w:szCs w:val="28"/>
          <w:lang w:val="ru-RU"/>
        </w:rPr>
        <w:t xml:space="preserve"> </w:t>
      </w:r>
      <w:r w:rsidRPr="005D5B48">
        <w:rPr>
          <w:sz w:val="28"/>
          <w:szCs w:val="28"/>
          <w:lang w:val="ru-RU"/>
        </w:rPr>
        <w:t>правовыми</w:t>
      </w:r>
      <w:r w:rsidRPr="005D5B48">
        <w:rPr>
          <w:spacing w:val="1"/>
          <w:sz w:val="28"/>
          <w:szCs w:val="28"/>
          <w:lang w:val="ru-RU"/>
        </w:rPr>
        <w:t xml:space="preserve"> </w:t>
      </w:r>
      <w:r w:rsidRPr="005D5B48">
        <w:rPr>
          <w:sz w:val="28"/>
          <w:szCs w:val="28"/>
          <w:lang w:val="ru-RU"/>
        </w:rPr>
        <w:t>актами</w:t>
      </w:r>
      <w:r w:rsidRPr="005D5B48">
        <w:rPr>
          <w:spacing w:val="1"/>
          <w:sz w:val="28"/>
          <w:szCs w:val="28"/>
          <w:lang w:val="ru-RU"/>
        </w:rPr>
        <w:t xml:space="preserve"> </w:t>
      </w:r>
      <w:r w:rsidRPr="005D5B48">
        <w:rPr>
          <w:sz w:val="28"/>
          <w:szCs w:val="28"/>
          <w:lang w:val="ru-RU"/>
        </w:rPr>
        <w:t>Российской</w:t>
      </w:r>
      <w:r w:rsidRPr="005D5B48">
        <w:rPr>
          <w:spacing w:val="1"/>
          <w:sz w:val="28"/>
          <w:szCs w:val="28"/>
          <w:lang w:val="ru-RU"/>
        </w:rPr>
        <w:t xml:space="preserve"> </w:t>
      </w:r>
      <w:r w:rsidRPr="005D5B48">
        <w:rPr>
          <w:sz w:val="28"/>
          <w:szCs w:val="28"/>
          <w:lang w:val="ru-RU"/>
        </w:rPr>
        <w:t>Федерации</w:t>
      </w:r>
      <w:r w:rsidRPr="005D5B48">
        <w:rPr>
          <w:spacing w:val="1"/>
          <w:sz w:val="28"/>
          <w:szCs w:val="28"/>
          <w:lang w:val="ru-RU"/>
        </w:rPr>
        <w:t xml:space="preserve"> </w:t>
      </w:r>
      <w:r w:rsidRPr="005D5B48">
        <w:rPr>
          <w:sz w:val="28"/>
          <w:szCs w:val="28"/>
          <w:lang w:val="ru-RU"/>
        </w:rPr>
        <w:t>случаях – печати</w:t>
      </w:r>
      <w:r w:rsidRPr="005D5B48">
        <w:rPr>
          <w:spacing w:val="1"/>
          <w:sz w:val="28"/>
          <w:szCs w:val="28"/>
          <w:lang w:val="ru-RU"/>
        </w:rPr>
        <w:t xml:space="preserve"> </w:t>
      </w:r>
      <w:r w:rsidRPr="005D5B48">
        <w:rPr>
          <w:sz w:val="28"/>
          <w:szCs w:val="28"/>
          <w:lang w:val="ru-RU"/>
        </w:rPr>
        <w:t>с изображением</w:t>
      </w:r>
      <w:r w:rsidRPr="005D5B48">
        <w:rPr>
          <w:spacing w:val="-3"/>
          <w:sz w:val="28"/>
          <w:szCs w:val="28"/>
          <w:lang w:val="ru-RU"/>
        </w:rPr>
        <w:t xml:space="preserve"> </w:t>
      </w:r>
      <w:r w:rsidRPr="005D5B48">
        <w:rPr>
          <w:sz w:val="28"/>
          <w:szCs w:val="28"/>
          <w:lang w:val="ru-RU"/>
        </w:rPr>
        <w:t>Государственного</w:t>
      </w:r>
      <w:r w:rsidRPr="005D5B48">
        <w:rPr>
          <w:spacing w:val="-2"/>
          <w:sz w:val="28"/>
          <w:szCs w:val="28"/>
          <w:lang w:val="ru-RU"/>
        </w:rPr>
        <w:t xml:space="preserve"> </w:t>
      </w:r>
      <w:r w:rsidRPr="005D5B48">
        <w:rPr>
          <w:sz w:val="28"/>
          <w:szCs w:val="28"/>
          <w:lang w:val="ru-RU"/>
        </w:rPr>
        <w:t>герба</w:t>
      </w:r>
      <w:r w:rsidRPr="005D5B48">
        <w:rPr>
          <w:spacing w:val="-3"/>
          <w:sz w:val="28"/>
          <w:szCs w:val="28"/>
          <w:lang w:val="ru-RU"/>
        </w:rPr>
        <w:t xml:space="preserve"> </w:t>
      </w:r>
      <w:r w:rsidRPr="005D5B48">
        <w:rPr>
          <w:sz w:val="28"/>
          <w:szCs w:val="28"/>
          <w:lang w:val="ru-RU"/>
        </w:rPr>
        <w:t>Российской</w:t>
      </w:r>
      <w:r w:rsidRPr="005D5B48">
        <w:rPr>
          <w:spacing w:val="-2"/>
          <w:sz w:val="28"/>
          <w:szCs w:val="28"/>
          <w:lang w:val="ru-RU"/>
        </w:rPr>
        <w:t xml:space="preserve"> </w:t>
      </w:r>
      <w:r w:rsidRPr="005D5B48">
        <w:rPr>
          <w:sz w:val="28"/>
          <w:szCs w:val="28"/>
          <w:lang w:val="ru-RU"/>
        </w:rPr>
        <w:t>Федерации);</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6) выдает</w:t>
      </w:r>
      <w:r w:rsidRPr="005D5B48">
        <w:rPr>
          <w:spacing w:val="37"/>
          <w:sz w:val="28"/>
          <w:szCs w:val="28"/>
          <w:lang w:val="ru-RU"/>
        </w:rPr>
        <w:t xml:space="preserve"> </w:t>
      </w:r>
      <w:r w:rsidRPr="005D5B48">
        <w:rPr>
          <w:sz w:val="28"/>
          <w:szCs w:val="28"/>
          <w:lang w:val="ru-RU"/>
        </w:rPr>
        <w:t>документы</w:t>
      </w:r>
      <w:r w:rsidRPr="005D5B48">
        <w:rPr>
          <w:spacing w:val="38"/>
          <w:sz w:val="28"/>
          <w:szCs w:val="28"/>
          <w:lang w:val="ru-RU"/>
        </w:rPr>
        <w:t xml:space="preserve"> </w:t>
      </w:r>
      <w:r w:rsidRPr="005D5B48">
        <w:rPr>
          <w:sz w:val="28"/>
          <w:szCs w:val="28"/>
          <w:lang w:val="ru-RU"/>
        </w:rPr>
        <w:t>Заявителю, при</w:t>
      </w:r>
      <w:r w:rsidRPr="005D5B48">
        <w:rPr>
          <w:spacing w:val="38"/>
          <w:sz w:val="28"/>
          <w:szCs w:val="28"/>
          <w:lang w:val="ru-RU"/>
        </w:rPr>
        <w:t xml:space="preserve"> </w:t>
      </w:r>
      <w:r w:rsidRPr="005D5B48">
        <w:rPr>
          <w:sz w:val="28"/>
          <w:szCs w:val="28"/>
          <w:lang w:val="ru-RU"/>
        </w:rPr>
        <w:t>необходимости</w:t>
      </w:r>
      <w:r w:rsidRPr="005D5B48">
        <w:rPr>
          <w:spacing w:val="37"/>
          <w:sz w:val="28"/>
          <w:szCs w:val="28"/>
          <w:lang w:val="ru-RU"/>
        </w:rPr>
        <w:t xml:space="preserve"> </w:t>
      </w:r>
      <w:r w:rsidRPr="005D5B48">
        <w:rPr>
          <w:sz w:val="28"/>
          <w:szCs w:val="28"/>
          <w:lang w:val="ru-RU"/>
        </w:rPr>
        <w:t>запрашивает</w:t>
      </w:r>
      <w:r w:rsidRPr="005D5B48">
        <w:rPr>
          <w:spacing w:val="38"/>
          <w:sz w:val="28"/>
          <w:szCs w:val="28"/>
          <w:lang w:val="ru-RU"/>
        </w:rPr>
        <w:t xml:space="preserve"> </w:t>
      </w:r>
      <w:r w:rsidRPr="005D5B48">
        <w:rPr>
          <w:sz w:val="28"/>
          <w:szCs w:val="28"/>
          <w:lang w:val="ru-RU"/>
        </w:rPr>
        <w:t>у</w:t>
      </w:r>
      <w:r w:rsidRPr="005D5B48">
        <w:rPr>
          <w:spacing w:val="38"/>
          <w:sz w:val="28"/>
          <w:szCs w:val="28"/>
          <w:lang w:val="ru-RU"/>
        </w:rPr>
        <w:t xml:space="preserve"> </w:t>
      </w:r>
      <w:r w:rsidRPr="005D5B48">
        <w:rPr>
          <w:sz w:val="28"/>
          <w:szCs w:val="28"/>
          <w:lang w:val="ru-RU"/>
        </w:rPr>
        <w:t>Заявителя</w:t>
      </w:r>
      <w:r w:rsidRPr="005D5B48">
        <w:rPr>
          <w:spacing w:val="-67"/>
          <w:sz w:val="28"/>
          <w:szCs w:val="28"/>
          <w:lang w:val="ru-RU"/>
        </w:rPr>
        <w:t xml:space="preserve"> </w:t>
      </w:r>
      <w:r w:rsidRPr="005D5B48">
        <w:rPr>
          <w:sz w:val="28"/>
          <w:szCs w:val="28"/>
          <w:lang w:val="ru-RU"/>
        </w:rPr>
        <w:t>подписи</w:t>
      </w:r>
      <w:r w:rsidRPr="005D5B48">
        <w:rPr>
          <w:spacing w:val="-2"/>
          <w:sz w:val="28"/>
          <w:szCs w:val="28"/>
          <w:lang w:val="ru-RU"/>
        </w:rPr>
        <w:t xml:space="preserve"> </w:t>
      </w:r>
      <w:r w:rsidRPr="005D5B48">
        <w:rPr>
          <w:sz w:val="28"/>
          <w:szCs w:val="28"/>
          <w:lang w:val="ru-RU"/>
        </w:rPr>
        <w:t>за</w:t>
      </w:r>
      <w:r w:rsidRPr="005D5B48">
        <w:rPr>
          <w:spacing w:val="-1"/>
          <w:sz w:val="28"/>
          <w:szCs w:val="28"/>
          <w:lang w:val="ru-RU"/>
        </w:rPr>
        <w:t xml:space="preserve"> </w:t>
      </w:r>
      <w:r w:rsidRPr="005D5B48">
        <w:rPr>
          <w:sz w:val="28"/>
          <w:szCs w:val="28"/>
          <w:lang w:val="ru-RU"/>
        </w:rPr>
        <w:t>каждый</w:t>
      </w:r>
      <w:r w:rsidRPr="005D5B48">
        <w:rPr>
          <w:spacing w:val="-1"/>
          <w:sz w:val="28"/>
          <w:szCs w:val="28"/>
          <w:lang w:val="ru-RU"/>
        </w:rPr>
        <w:t xml:space="preserve"> </w:t>
      </w:r>
      <w:r w:rsidRPr="005D5B48">
        <w:rPr>
          <w:sz w:val="28"/>
          <w:szCs w:val="28"/>
          <w:lang w:val="ru-RU"/>
        </w:rPr>
        <w:t>выданный</w:t>
      </w:r>
      <w:r w:rsidRPr="005D5B48">
        <w:rPr>
          <w:spacing w:val="-2"/>
          <w:sz w:val="28"/>
          <w:szCs w:val="28"/>
          <w:lang w:val="ru-RU"/>
        </w:rPr>
        <w:t xml:space="preserve"> </w:t>
      </w:r>
      <w:r w:rsidRPr="005D5B48">
        <w:rPr>
          <w:sz w:val="28"/>
          <w:szCs w:val="28"/>
          <w:lang w:val="ru-RU"/>
        </w:rPr>
        <w:t>документ;</w:t>
      </w:r>
    </w:p>
    <w:p w:rsidR="003773A2" w:rsidRPr="005D5B48" w:rsidRDefault="005D5B48">
      <w:pPr>
        <w:pStyle w:val="a3"/>
        <w:spacing w:line="20" w:lineRule="atLeast"/>
        <w:ind w:left="0" w:right="2" w:firstLine="709"/>
        <w:jc w:val="both"/>
        <w:rPr>
          <w:sz w:val="28"/>
          <w:szCs w:val="28"/>
          <w:lang w:val="ru-RU"/>
        </w:rPr>
      </w:pPr>
      <w:r w:rsidRPr="005D5B48">
        <w:rPr>
          <w:sz w:val="28"/>
          <w:szCs w:val="28"/>
          <w:lang w:val="ru-RU"/>
        </w:rPr>
        <w:t>7) запрашивает</w:t>
      </w:r>
      <w:r w:rsidRPr="005D5B48">
        <w:rPr>
          <w:spacing w:val="1"/>
          <w:sz w:val="28"/>
          <w:szCs w:val="28"/>
          <w:lang w:val="ru-RU"/>
        </w:rPr>
        <w:t xml:space="preserve"> </w:t>
      </w:r>
      <w:r w:rsidRPr="005D5B48">
        <w:rPr>
          <w:sz w:val="28"/>
          <w:szCs w:val="28"/>
          <w:lang w:val="ru-RU"/>
        </w:rPr>
        <w:t>согласие</w:t>
      </w:r>
      <w:r w:rsidRPr="005D5B48">
        <w:rPr>
          <w:spacing w:val="2"/>
          <w:sz w:val="28"/>
          <w:szCs w:val="28"/>
          <w:lang w:val="ru-RU"/>
        </w:rPr>
        <w:t xml:space="preserve"> </w:t>
      </w:r>
      <w:r w:rsidRPr="005D5B48">
        <w:rPr>
          <w:sz w:val="28"/>
          <w:szCs w:val="28"/>
          <w:lang w:val="ru-RU"/>
        </w:rPr>
        <w:t>Заявителя</w:t>
      </w:r>
      <w:r w:rsidRPr="005D5B48">
        <w:rPr>
          <w:spacing w:val="3"/>
          <w:sz w:val="28"/>
          <w:szCs w:val="28"/>
          <w:lang w:val="ru-RU"/>
        </w:rPr>
        <w:t xml:space="preserve"> </w:t>
      </w:r>
      <w:r w:rsidRPr="005D5B48">
        <w:rPr>
          <w:sz w:val="28"/>
          <w:szCs w:val="28"/>
          <w:lang w:val="ru-RU"/>
        </w:rPr>
        <w:t>на</w:t>
      </w:r>
      <w:r w:rsidRPr="005D5B48">
        <w:rPr>
          <w:spacing w:val="2"/>
          <w:sz w:val="28"/>
          <w:szCs w:val="28"/>
          <w:lang w:val="ru-RU"/>
        </w:rPr>
        <w:t xml:space="preserve"> </w:t>
      </w:r>
      <w:r w:rsidRPr="005D5B48">
        <w:rPr>
          <w:sz w:val="28"/>
          <w:szCs w:val="28"/>
          <w:lang w:val="ru-RU"/>
        </w:rPr>
        <w:t>участие</w:t>
      </w:r>
      <w:r w:rsidRPr="005D5B48">
        <w:rPr>
          <w:spacing w:val="2"/>
          <w:sz w:val="28"/>
          <w:szCs w:val="28"/>
          <w:lang w:val="ru-RU"/>
        </w:rPr>
        <w:t xml:space="preserve"> </w:t>
      </w:r>
      <w:r w:rsidRPr="005D5B48">
        <w:rPr>
          <w:sz w:val="28"/>
          <w:szCs w:val="28"/>
          <w:lang w:val="ru-RU"/>
        </w:rPr>
        <w:t>в</w:t>
      </w:r>
      <w:r w:rsidRPr="005D5B48">
        <w:rPr>
          <w:spacing w:val="3"/>
          <w:sz w:val="28"/>
          <w:szCs w:val="28"/>
          <w:lang w:val="ru-RU"/>
        </w:rPr>
        <w:t xml:space="preserve"> </w:t>
      </w:r>
      <w:r w:rsidRPr="005D5B48">
        <w:rPr>
          <w:sz w:val="28"/>
          <w:szCs w:val="28"/>
          <w:lang w:val="ru-RU"/>
        </w:rPr>
        <w:t>смс-опросе</w:t>
      </w:r>
      <w:r w:rsidRPr="005D5B48">
        <w:rPr>
          <w:spacing w:val="3"/>
          <w:sz w:val="28"/>
          <w:szCs w:val="28"/>
          <w:lang w:val="ru-RU"/>
        </w:rPr>
        <w:t xml:space="preserve"> </w:t>
      </w:r>
      <w:r w:rsidRPr="005D5B48">
        <w:rPr>
          <w:sz w:val="28"/>
          <w:szCs w:val="28"/>
          <w:lang w:val="ru-RU"/>
        </w:rPr>
        <w:t>для</w:t>
      </w:r>
      <w:r w:rsidRPr="005D5B48">
        <w:rPr>
          <w:spacing w:val="2"/>
          <w:sz w:val="28"/>
          <w:szCs w:val="28"/>
          <w:lang w:val="ru-RU"/>
        </w:rPr>
        <w:t xml:space="preserve"> </w:t>
      </w:r>
      <w:r w:rsidRPr="005D5B48">
        <w:rPr>
          <w:sz w:val="28"/>
          <w:szCs w:val="28"/>
          <w:lang w:val="ru-RU"/>
        </w:rPr>
        <w:t>оценки</w:t>
      </w:r>
      <w:r w:rsidRPr="005D5B48">
        <w:rPr>
          <w:spacing w:val="1"/>
          <w:sz w:val="28"/>
          <w:szCs w:val="28"/>
          <w:lang w:val="ru-RU"/>
        </w:rPr>
        <w:t xml:space="preserve"> </w:t>
      </w:r>
      <w:r w:rsidRPr="005D5B48">
        <w:rPr>
          <w:sz w:val="28"/>
          <w:szCs w:val="28"/>
          <w:lang w:val="ru-RU"/>
        </w:rPr>
        <w:t>качества</w:t>
      </w:r>
      <w:r w:rsidRPr="005D5B48">
        <w:rPr>
          <w:spacing w:val="-67"/>
          <w:sz w:val="28"/>
          <w:szCs w:val="28"/>
          <w:lang w:val="ru-RU"/>
        </w:rPr>
        <w:t xml:space="preserve"> </w:t>
      </w:r>
      <w:r w:rsidRPr="005D5B48">
        <w:rPr>
          <w:sz w:val="28"/>
          <w:szCs w:val="28"/>
          <w:lang w:val="ru-RU"/>
        </w:rPr>
        <w:t>предоставленных</w:t>
      </w:r>
      <w:r w:rsidRPr="005D5B48">
        <w:rPr>
          <w:spacing w:val="-2"/>
          <w:sz w:val="28"/>
          <w:szCs w:val="28"/>
          <w:lang w:val="ru-RU"/>
        </w:rPr>
        <w:t xml:space="preserve"> </w:t>
      </w:r>
      <w:r w:rsidRPr="005D5B48">
        <w:rPr>
          <w:sz w:val="28"/>
          <w:szCs w:val="28"/>
          <w:lang w:val="ru-RU"/>
        </w:rPr>
        <w:t>услуг</w:t>
      </w:r>
      <w:r w:rsidRPr="005D5B48">
        <w:rPr>
          <w:spacing w:val="-1"/>
          <w:sz w:val="28"/>
          <w:szCs w:val="28"/>
          <w:lang w:val="ru-RU"/>
        </w:rPr>
        <w:t xml:space="preserve"> </w:t>
      </w:r>
      <w:r w:rsidRPr="005D5B48">
        <w:rPr>
          <w:sz w:val="28"/>
          <w:szCs w:val="28"/>
          <w:lang w:val="ru-RU"/>
        </w:rPr>
        <w:t>МФЦ.</w:t>
      </w:r>
    </w:p>
    <w:p w:rsidR="003773A2" w:rsidRPr="005D5B48" w:rsidRDefault="003773A2">
      <w:pPr>
        <w:pStyle w:val="a3"/>
        <w:spacing w:before="76"/>
        <w:ind w:left="0" w:right="2" w:firstLine="70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Pr="005D5B48" w:rsidRDefault="003773A2">
      <w:pPr>
        <w:pStyle w:val="a3"/>
        <w:spacing w:before="76"/>
        <w:ind w:left="5859" w:right="125" w:firstLine="2359"/>
        <w:jc w:val="right"/>
        <w:rPr>
          <w:sz w:val="28"/>
          <w:szCs w:val="28"/>
          <w:lang w:val="ru-RU"/>
        </w:rPr>
      </w:pPr>
    </w:p>
    <w:p w:rsidR="003773A2" w:rsidRDefault="003773A2">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Default="009E6D5E">
      <w:pPr>
        <w:pStyle w:val="a3"/>
        <w:spacing w:before="76"/>
        <w:ind w:left="5859" w:right="125" w:firstLine="2359"/>
        <w:jc w:val="right"/>
        <w:rPr>
          <w:sz w:val="28"/>
          <w:szCs w:val="28"/>
          <w:lang w:val="ru-RU"/>
        </w:rPr>
      </w:pPr>
    </w:p>
    <w:p w:rsidR="009E6D5E" w:rsidRPr="005D5B48" w:rsidRDefault="009E6D5E">
      <w:pPr>
        <w:pStyle w:val="a3"/>
        <w:spacing w:before="76"/>
        <w:ind w:left="5859" w:right="125" w:firstLine="2359"/>
        <w:jc w:val="right"/>
        <w:rPr>
          <w:sz w:val="28"/>
          <w:szCs w:val="28"/>
          <w:lang w:val="ru-RU"/>
        </w:rPr>
      </w:pPr>
    </w:p>
    <w:p w:rsidR="003773A2" w:rsidRPr="005D5B48" w:rsidRDefault="009E6D5E" w:rsidP="009E6D5E">
      <w:pPr>
        <w:pStyle w:val="a3"/>
        <w:spacing w:before="76"/>
        <w:ind w:left="0" w:right="125" w:firstLine="709"/>
        <w:contextualSpacing/>
        <w:jc w:val="center"/>
        <w:rPr>
          <w:spacing w:val="1"/>
          <w:sz w:val="28"/>
          <w:szCs w:val="28"/>
          <w:lang w:val="ru-RU"/>
        </w:rPr>
      </w:pPr>
      <w:r>
        <w:rPr>
          <w:sz w:val="28"/>
          <w:szCs w:val="28"/>
          <w:lang w:val="ru-RU"/>
        </w:rPr>
        <w:lastRenderedPageBreak/>
        <w:t xml:space="preserve">                         </w:t>
      </w:r>
      <w:r w:rsidR="005D5B48" w:rsidRPr="005D5B48">
        <w:rPr>
          <w:sz w:val="28"/>
          <w:szCs w:val="28"/>
          <w:lang w:val="ru-RU"/>
        </w:rPr>
        <w:t>Приложение №1</w:t>
      </w:r>
      <w:r w:rsidR="005D5B48" w:rsidRPr="005D5B48">
        <w:rPr>
          <w:spacing w:val="1"/>
          <w:sz w:val="28"/>
          <w:szCs w:val="28"/>
          <w:lang w:val="ru-RU"/>
        </w:rPr>
        <w:t xml:space="preserve"> </w:t>
      </w:r>
    </w:p>
    <w:p w:rsidR="003773A2" w:rsidRPr="005D5B48" w:rsidRDefault="009E6D5E" w:rsidP="009E6D5E">
      <w:pPr>
        <w:pStyle w:val="a3"/>
        <w:spacing w:before="76"/>
        <w:ind w:left="0" w:right="125" w:firstLine="709"/>
        <w:contextualSpacing/>
        <w:jc w:val="center"/>
        <w:rPr>
          <w:spacing w:val="1"/>
          <w:sz w:val="28"/>
          <w:szCs w:val="28"/>
          <w:lang w:val="ru-RU"/>
        </w:rPr>
      </w:pPr>
      <w:r>
        <w:rPr>
          <w:sz w:val="28"/>
          <w:szCs w:val="28"/>
          <w:lang w:val="ru-RU"/>
        </w:rPr>
        <w:t xml:space="preserve">                                                       </w:t>
      </w:r>
      <w:r w:rsidR="005D5B48" w:rsidRPr="005D5B48">
        <w:rPr>
          <w:sz w:val="28"/>
          <w:szCs w:val="28"/>
          <w:lang w:val="ru-RU"/>
        </w:rPr>
        <w:t>к</w:t>
      </w:r>
      <w:r w:rsidR="005D5B48" w:rsidRPr="005D5B48">
        <w:rPr>
          <w:spacing w:val="4"/>
          <w:sz w:val="28"/>
          <w:szCs w:val="28"/>
          <w:lang w:val="ru-RU"/>
        </w:rPr>
        <w:t xml:space="preserve"> </w:t>
      </w:r>
      <w:r w:rsidR="005D5B48" w:rsidRPr="005D5B48">
        <w:rPr>
          <w:sz w:val="28"/>
          <w:szCs w:val="28"/>
          <w:lang w:val="ru-RU"/>
        </w:rPr>
        <w:t>Административному</w:t>
      </w:r>
      <w:r w:rsidR="005D5B48" w:rsidRPr="005D5B48">
        <w:rPr>
          <w:spacing w:val="5"/>
          <w:sz w:val="28"/>
          <w:szCs w:val="28"/>
          <w:lang w:val="ru-RU"/>
        </w:rPr>
        <w:t xml:space="preserve"> </w:t>
      </w:r>
      <w:r w:rsidR="005D5B48" w:rsidRPr="005D5B48">
        <w:rPr>
          <w:sz w:val="28"/>
          <w:szCs w:val="28"/>
          <w:lang w:val="ru-RU"/>
        </w:rPr>
        <w:t>регламенту</w:t>
      </w:r>
      <w:r w:rsidR="005D5B48" w:rsidRPr="005D5B48">
        <w:rPr>
          <w:spacing w:val="1"/>
          <w:sz w:val="28"/>
          <w:szCs w:val="28"/>
          <w:lang w:val="ru-RU"/>
        </w:rPr>
        <w:t xml:space="preserve"> </w:t>
      </w:r>
    </w:p>
    <w:p w:rsidR="003773A2" w:rsidRPr="005D5B48" w:rsidRDefault="009E6D5E" w:rsidP="009E6D5E">
      <w:pPr>
        <w:pStyle w:val="a3"/>
        <w:spacing w:before="76"/>
        <w:ind w:left="0" w:right="125" w:firstLine="709"/>
        <w:contextualSpacing/>
        <w:jc w:val="center"/>
        <w:rPr>
          <w:sz w:val="28"/>
          <w:szCs w:val="28"/>
          <w:lang w:val="ru-RU"/>
        </w:rPr>
      </w:pPr>
      <w:r>
        <w:rPr>
          <w:sz w:val="28"/>
          <w:szCs w:val="28"/>
          <w:lang w:val="ru-RU"/>
        </w:rPr>
        <w:t xml:space="preserve">                              </w:t>
      </w:r>
      <w:r w:rsidR="005D5B48" w:rsidRPr="005D5B48">
        <w:rPr>
          <w:sz w:val="28"/>
          <w:szCs w:val="28"/>
          <w:lang w:val="ru-RU"/>
        </w:rPr>
        <w:t>по</w:t>
      </w:r>
      <w:r w:rsidR="005D5B48" w:rsidRPr="005D5B48">
        <w:rPr>
          <w:spacing w:val="-13"/>
          <w:sz w:val="28"/>
          <w:szCs w:val="28"/>
          <w:lang w:val="ru-RU"/>
        </w:rPr>
        <w:t xml:space="preserve"> </w:t>
      </w:r>
      <w:r w:rsidR="005D5B48" w:rsidRPr="005D5B48">
        <w:rPr>
          <w:sz w:val="28"/>
          <w:szCs w:val="28"/>
          <w:lang w:val="ru-RU"/>
        </w:rPr>
        <w:t>предоставлению</w:t>
      </w:r>
      <w:r w:rsidR="005D5B48" w:rsidRPr="005D5B48">
        <w:rPr>
          <w:spacing w:val="-12"/>
          <w:sz w:val="28"/>
          <w:szCs w:val="28"/>
          <w:lang w:val="ru-RU"/>
        </w:rPr>
        <w:t xml:space="preserve"> </w:t>
      </w:r>
    </w:p>
    <w:p w:rsidR="009E6D5E" w:rsidRDefault="009E6D5E" w:rsidP="009E6D5E">
      <w:pPr>
        <w:pStyle w:val="a3"/>
        <w:spacing w:line="20" w:lineRule="atLeast"/>
        <w:ind w:left="0" w:right="2"/>
        <w:contextualSpacing/>
        <w:jc w:val="both"/>
        <w:rPr>
          <w:sz w:val="28"/>
          <w:szCs w:val="28"/>
          <w:lang w:val="ru-RU"/>
        </w:rPr>
      </w:pPr>
      <w:r>
        <w:rPr>
          <w:sz w:val="28"/>
          <w:szCs w:val="28"/>
          <w:lang w:val="ru-RU"/>
        </w:rPr>
        <w:t xml:space="preserve">                                                                     </w:t>
      </w:r>
      <w:r w:rsidR="005D5B48" w:rsidRPr="005D5B48">
        <w:rPr>
          <w:sz w:val="28"/>
          <w:szCs w:val="28"/>
          <w:lang w:val="ru-RU"/>
        </w:rPr>
        <w:t>Муниципальной услуги</w:t>
      </w:r>
    </w:p>
    <w:p w:rsidR="009E6D5E" w:rsidRDefault="009E6D5E" w:rsidP="009E6D5E">
      <w:pPr>
        <w:pStyle w:val="a3"/>
        <w:spacing w:line="20" w:lineRule="atLeast"/>
        <w:ind w:left="0" w:right="2"/>
        <w:contextualSpacing/>
        <w:jc w:val="both"/>
        <w:rPr>
          <w:sz w:val="28"/>
          <w:szCs w:val="28"/>
          <w:lang w:val="ru-RU"/>
        </w:rPr>
      </w:pPr>
      <w:r>
        <w:rPr>
          <w:sz w:val="28"/>
          <w:szCs w:val="28"/>
          <w:lang w:val="ru-RU"/>
        </w:rPr>
        <w:t xml:space="preserve">                                                                     </w:t>
      </w:r>
      <w:r w:rsidRPr="005D5B48">
        <w:rPr>
          <w:sz w:val="28"/>
          <w:szCs w:val="28"/>
          <w:lang w:val="ru-RU"/>
        </w:rPr>
        <w:t xml:space="preserve">«Выдача разрешений на </w:t>
      </w:r>
    </w:p>
    <w:p w:rsidR="009E6D5E" w:rsidRPr="005D5B48" w:rsidRDefault="009E6D5E" w:rsidP="009E6D5E">
      <w:pPr>
        <w:pStyle w:val="a3"/>
        <w:spacing w:line="20" w:lineRule="atLeast"/>
        <w:ind w:left="0" w:right="2"/>
        <w:contextualSpacing/>
        <w:jc w:val="both"/>
        <w:rPr>
          <w:sz w:val="28"/>
          <w:szCs w:val="28"/>
          <w:lang w:val="ru-RU"/>
        </w:rPr>
      </w:pPr>
      <w:r>
        <w:rPr>
          <w:sz w:val="28"/>
          <w:szCs w:val="28"/>
          <w:lang w:val="ru-RU"/>
        </w:rPr>
        <w:t xml:space="preserve">                                                                     </w:t>
      </w:r>
      <w:r w:rsidRPr="005D5B48">
        <w:rPr>
          <w:sz w:val="28"/>
          <w:szCs w:val="28"/>
          <w:lang w:val="ru-RU"/>
        </w:rPr>
        <w:t>право вырубки зеленых насаждений»</w:t>
      </w:r>
    </w:p>
    <w:p w:rsidR="003773A2" w:rsidRPr="005D5B48" w:rsidRDefault="003773A2">
      <w:pPr>
        <w:pStyle w:val="a3"/>
        <w:ind w:left="0" w:right="196"/>
        <w:contextualSpacing/>
        <w:jc w:val="right"/>
        <w:rPr>
          <w:sz w:val="28"/>
          <w:szCs w:val="28"/>
          <w:lang w:val="ru-RU"/>
        </w:rPr>
      </w:pPr>
    </w:p>
    <w:p w:rsidR="003773A2" w:rsidRPr="005D5B48" w:rsidRDefault="003773A2">
      <w:pPr>
        <w:pStyle w:val="2"/>
        <w:numPr>
          <w:ilvl w:val="0"/>
          <w:numId w:val="0"/>
        </w:numPr>
        <w:jc w:val="center"/>
        <w:rPr>
          <w:b w:val="0"/>
          <w:bCs/>
          <w:lang w:val="ru-RU"/>
        </w:rPr>
      </w:pPr>
      <w:bookmarkStart w:id="42" w:name="_Toc88758301"/>
    </w:p>
    <w:p w:rsidR="003773A2" w:rsidRPr="005D5B48" w:rsidRDefault="005D5B48">
      <w:pPr>
        <w:widowControl/>
        <w:tabs>
          <w:tab w:val="left" w:pos="0"/>
          <w:tab w:val="left" w:pos="851"/>
          <w:tab w:val="left" w:pos="1644"/>
          <w:tab w:val="left" w:pos="1928"/>
          <w:tab w:val="left" w:pos="2325"/>
        </w:tabs>
        <w:spacing w:after="60" w:line="276" w:lineRule="auto"/>
        <w:contextualSpacing/>
        <w:jc w:val="center"/>
        <w:outlineLvl w:val="1"/>
        <w:rPr>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5D5B48">
        <w:rPr>
          <w:sz w:val="28"/>
          <w:szCs w:val="28"/>
        </w:rPr>
        <w:t xml:space="preserve">Форма заявления о </w:t>
      </w:r>
      <w:bookmarkEnd w:id="43"/>
      <w:bookmarkEnd w:id="44"/>
      <w:r w:rsidRPr="005D5B48">
        <w:rPr>
          <w:sz w:val="28"/>
          <w:szCs w:val="28"/>
        </w:rPr>
        <w:t xml:space="preserve">выдаче </w:t>
      </w:r>
      <w:bookmarkEnd w:id="45"/>
      <w:bookmarkEnd w:id="46"/>
      <w:r w:rsidRPr="005D5B48">
        <w:rPr>
          <w:sz w:val="28"/>
          <w:szCs w:val="28"/>
        </w:rPr>
        <w:t>разрешения на право вырубки зеленых насаждений</w:t>
      </w:r>
      <w:bookmarkEnd w:id="47"/>
      <w:bookmarkEnd w:id="48"/>
      <w:bookmarkEnd w:id="49"/>
    </w:p>
    <w:p w:rsidR="003773A2" w:rsidRPr="005D5B48" w:rsidRDefault="003773A2">
      <w:pPr>
        <w:widowControl/>
        <w:tabs>
          <w:tab w:val="left" w:pos="0"/>
        </w:tabs>
        <w:spacing w:line="360" w:lineRule="auto"/>
        <w:ind w:left="5245"/>
        <w:contextualSpacing/>
        <w:rPr>
          <w:bCs/>
          <w:sz w:val="28"/>
          <w:szCs w:val="28"/>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3773A2" w:rsidRPr="005D5B48">
        <w:tc>
          <w:tcPr>
            <w:tcW w:w="2836" w:type="dxa"/>
            <w:tcBorders>
              <w:top w:val="none" w:sz="0" w:space="0" w:color="000000"/>
              <w:left w:val="none" w:sz="0" w:space="0" w:color="000000"/>
              <w:bottom w:val="none" w:sz="0" w:space="0" w:color="000000"/>
              <w:right w:val="none" w:sz="0" w:space="0" w:color="000000"/>
            </w:tcBorders>
          </w:tcPr>
          <w:p w:rsidR="003773A2" w:rsidRPr="005D5B48" w:rsidRDefault="005D5B48">
            <w:pPr>
              <w:widowControl/>
              <w:spacing w:before="120" w:after="120" w:line="276" w:lineRule="auto"/>
              <w:contextualSpacing/>
              <w:rPr>
                <w:bCs/>
                <w:i/>
                <w:iCs/>
                <w:sz w:val="28"/>
                <w:szCs w:val="28"/>
                <w:lang w:eastAsia="en-US"/>
              </w:rPr>
            </w:pPr>
            <w:r w:rsidRPr="005D5B48">
              <w:rPr>
                <w:bCs/>
                <w:i/>
                <w:iCs/>
                <w:sz w:val="28"/>
                <w:szCs w:val="28"/>
                <w:lang w:eastAsia="en-US"/>
              </w:rPr>
              <w:t>Кому:</w:t>
            </w:r>
            <w:r w:rsidRPr="005D5B48">
              <w:rPr>
                <w:bCs/>
                <w:i/>
                <w:iCs/>
                <w:sz w:val="28"/>
                <w:szCs w:val="28"/>
                <w:lang w:eastAsia="en-US"/>
              </w:rPr>
              <w:tab/>
            </w:r>
          </w:p>
        </w:tc>
        <w:tc>
          <w:tcPr>
            <w:tcW w:w="6911" w:type="dxa"/>
            <w:tcBorders>
              <w:top w:val="none" w:sz="0" w:space="0" w:color="000000"/>
              <w:left w:val="none" w:sz="0" w:space="0" w:color="000000"/>
              <w:bottom w:val="none" w:sz="0" w:space="0" w:color="000000"/>
              <w:right w:val="none" w:sz="0" w:space="0" w:color="000000"/>
            </w:tcBorders>
          </w:tcPr>
          <w:p w:rsidR="003773A2" w:rsidRPr="005D5B48" w:rsidRDefault="009E6D5E">
            <w:pPr>
              <w:widowControl/>
              <w:spacing w:before="120" w:after="120" w:line="276" w:lineRule="auto"/>
              <w:contextualSpacing/>
              <w:rPr>
                <w:bCs/>
                <w:sz w:val="28"/>
                <w:szCs w:val="28"/>
                <w:lang w:eastAsia="en-US"/>
              </w:rPr>
            </w:pPr>
            <w:r>
              <w:rPr>
                <w:bCs/>
                <w:sz w:val="28"/>
                <w:szCs w:val="28"/>
                <w:lang w:eastAsia="en-US"/>
              </w:rPr>
              <w:t>администрации Первомайского сельсовета Егорьевского района Алтайского края</w:t>
            </w:r>
          </w:p>
        </w:tc>
      </w:tr>
    </w:tbl>
    <w:p w:rsidR="003773A2" w:rsidRPr="005D5B48" w:rsidRDefault="003773A2">
      <w:pPr>
        <w:widowControl/>
        <w:tabs>
          <w:tab w:val="left" w:pos="0"/>
        </w:tabs>
        <w:spacing w:line="360" w:lineRule="auto"/>
        <w:ind w:left="5245"/>
        <w:rPr>
          <w:bCs/>
          <w:sz w:val="28"/>
          <w:szCs w:val="28"/>
        </w:rPr>
      </w:pPr>
    </w:p>
    <w:tbl>
      <w:tblPr>
        <w:tblW w:w="9857" w:type="dxa"/>
        <w:tblInd w:w="-5" w:type="dxa"/>
        <w:tblLook w:val="0400" w:firstRow="0" w:lastRow="0" w:firstColumn="0" w:lastColumn="0" w:noHBand="0" w:noVBand="1"/>
      </w:tblPr>
      <w:tblGrid>
        <w:gridCol w:w="2835"/>
        <w:gridCol w:w="5216"/>
        <w:gridCol w:w="1806"/>
      </w:tblGrid>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i/>
                <w:iCs/>
                <w:sz w:val="28"/>
                <w:szCs w:val="28"/>
                <w:lang w:eastAsia="en-US"/>
              </w:rPr>
            </w:pPr>
            <w:r w:rsidRPr="005D5B48">
              <w:rPr>
                <w:bCs/>
                <w:i/>
                <w:iCs/>
                <w:sz w:val="28"/>
                <w:szCs w:val="28"/>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Организационно-правовая форма </w:t>
            </w:r>
            <w:r w:rsidRPr="005D5B48">
              <w:rPr>
                <w:bCs/>
                <w:sz w:val="28"/>
                <w:szCs w:val="28"/>
                <w:lang w:eastAsia="en-US"/>
              </w:rPr>
              <w:lastRenderedPageBreak/>
              <w:t>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r w:rsidR="003773A2" w:rsidRPr="005D5B48">
        <w:tc>
          <w:tcPr>
            <w:tcW w:w="2835"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rPr>
                <w:b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3773A2" w:rsidRPr="005D5B48" w:rsidRDefault="005D5B48">
            <w:pPr>
              <w:widowControl/>
              <w:spacing w:before="120" w:after="120"/>
              <w:contextualSpacing/>
              <w:rPr>
                <w:bCs/>
                <w:sz w:val="28"/>
                <w:szCs w:val="28"/>
                <w:lang w:eastAsia="en-US"/>
              </w:rPr>
            </w:pPr>
            <w:r w:rsidRPr="005D5B4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3773A2" w:rsidRPr="005D5B48" w:rsidRDefault="003773A2">
            <w:pPr>
              <w:widowControl/>
              <w:spacing w:before="120" w:after="120"/>
              <w:contextualSpacing/>
              <w:jc w:val="center"/>
              <w:rPr>
                <w:bCs/>
                <w:sz w:val="28"/>
                <w:szCs w:val="28"/>
                <w:lang w:eastAsia="en-US"/>
              </w:rPr>
            </w:pPr>
          </w:p>
        </w:tc>
      </w:tr>
    </w:tbl>
    <w:p w:rsidR="003773A2" w:rsidRPr="005D5B48" w:rsidRDefault="003773A2" w:rsidP="009E6D5E">
      <w:pPr>
        <w:widowControl/>
        <w:rPr>
          <w:bCs/>
          <w:sz w:val="28"/>
          <w:szCs w:val="28"/>
        </w:rPr>
      </w:pPr>
    </w:p>
    <w:p w:rsidR="003773A2" w:rsidRPr="005D5B48" w:rsidRDefault="005D5B48">
      <w:pPr>
        <w:widowControl/>
        <w:jc w:val="center"/>
        <w:rPr>
          <w:bCs/>
          <w:sz w:val="28"/>
          <w:szCs w:val="28"/>
        </w:rPr>
      </w:pPr>
      <w:r w:rsidRPr="005D5B48">
        <w:rPr>
          <w:bCs/>
          <w:sz w:val="28"/>
          <w:szCs w:val="28"/>
        </w:rPr>
        <w:t xml:space="preserve">ЗАЯВЛЕНИЕ </w:t>
      </w:r>
    </w:p>
    <w:p w:rsidR="003773A2" w:rsidRPr="005D5B48" w:rsidRDefault="005D5B48">
      <w:pPr>
        <w:widowControl/>
        <w:jc w:val="center"/>
        <w:rPr>
          <w:bCs/>
          <w:sz w:val="28"/>
          <w:szCs w:val="28"/>
          <w:highlight w:val="yellow"/>
        </w:rPr>
      </w:pPr>
      <w:r w:rsidRPr="005D5B48">
        <w:rPr>
          <w:bCs/>
          <w:sz w:val="28"/>
          <w:szCs w:val="28"/>
        </w:rPr>
        <w:t>о выдаче разрешения на право вырубки зеленых насаждений</w:t>
      </w:r>
    </w:p>
    <w:p w:rsidR="003773A2" w:rsidRPr="005D5B48" w:rsidRDefault="003773A2">
      <w:pPr>
        <w:widowControl/>
        <w:jc w:val="center"/>
        <w:rPr>
          <w:sz w:val="28"/>
          <w:szCs w:val="28"/>
          <w:highlight w:val="yellow"/>
        </w:rPr>
      </w:pPr>
    </w:p>
    <w:tbl>
      <w:tblPr>
        <w:tblW w:w="9401" w:type="dxa"/>
        <w:tblInd w:w="137" w:type="dxa"/>
        <w:tblLook w:val="04A0" w:firstRow="1" w:lastRow="0" w:firstColumn="1" w:lastColumn="0" w:noHBand="0" w:noVBand="1"/>
      </w:tblPr>
      <w:tblGrid>
        <w:gridCol w:w="4145"/>
        <w:gridCol w:w="5256"/>
      </w:tblGrid>
      <w:tr w:rsidR="003773A2" w:rsidRPr="005D5B48" w:rsidTr="009E6D5E">
        <w:trPr>
          <w:trHeight w:val="1570"/>
        </w:trPr>
        <w:tc>
          <w:tcPr>
            <w:tcW w:w="9401" w:type="dxa"/>
            <w:gridSpan w:val="2"/>
            <w:tcBorders>
              <w:top w:val="none" w:sz="0" w:space="0" w:color="000000"/>
              <w:left w:val="none" w:sz="0" w:space="0" w:color="000000"/>
              <w:bottom w:val="none" w:sz="0" w:space="0" w:color="000000"/>
              <w:right w:val="none" w:sz="0" w:space="0" w:color="000000"/>
            </w:tcBorders>
          </w:tcPr>
          <w:p w:rsidR="003773A2" w:rsidRPr="005D5B48" w:rsidRDefault="005D5B48">
            <w:pPr>
              <w:widowControl/>
              <w:ind w:firstLine="463"/>
              <w:jc w:val="both"/>
              <w:rPr>
                <w:bCs/>
                <w:sz w:val="28"/>
                <w:szCs w:val="28"/>
                <w:lang w:eastAsia="en-US"/>
              </w:rPr>
            </w:pPr>
            <w:r w:rsidRPr="005D5B48">
              <w:rPr>
                <w:rFonts w:eastAsia="Calibri"/>
                <w:sz w:val="28"/>
                <w:szCs w:val="28"/>
                <w:lang w:eastAsia="en-US"/>
              </w:rPr>
              <w:t>Прошу выдать разрешение на право вырубки зеленых насаждений ____________________________________</w:t>
            </w:r>
            <w:r w:rsidRPr="005D5B48">
              <w:rPr>
                <w:rFonts w:eastAsia="Calibri"/>
                <w:bCs/>
                <w:sz w:val="28"/>
                <w:szCs w:val="28"/>
                <w:lang w:eastAsia="en-US"/>
              </w:rPr>
              <w:t>.</w:t>
            </w:r>
          </w:p>
          <w:p w:rsidR="003773A2" w:rsidRPr="005D5B48" w:rsidRDefault="005D5B48">
            <w:pPr>
              <w:widowControl/>
              <w:ind w:firstLine="463"/>
              <w:rPr>
                <w:rFonts w:eastAsia="Calibri"/>
                <w:bCs/>
                <w:sz w:val="28"/>
                <w:szCs w:val="28"/>
                <w:lang w:eastAsia="en-US"/>
              </w:rPr>
            </w:pPr>
            <w:r w:rsidRPr="005D5B48">
              <w:rPr>
                <w:rFonts w:eastAsia="Calibri"/>
                <w:bCs/>
                <w:sz w:val="28"/>
                <w:szCs w:val="28"/>
                <w:lang w:eastAsia="en-US"/>
              </w:rPr>
              <w:t>Сведения о документах, в соответствии с которыми проводится вырубка зеленых насаждений:</w:t>
            </w:r>
          </w:p>
          <w:p w:rsidR="003773A2" w:rsidRPr="005D5B48" w:rsidRDefault="003773A2">
            <w:pPr>
              <w:widowControl/>
              <w:ind w:firstLine="321"/>
              <w:jc w:val="both"/>
              <w:rPr>
                <w:sz w:val="28"/>
                <w:szCs w:val="28"/>
                <w:lang w:eastAsia="en-US"/>
              </w:rPr>
            </w:pPr>
          </w:p>
        </w:tc>
      </w:tr>
      <w:tr w:rsidR="003773A2" w:rsidRPr="005D5B48" w:rsidTr="009E6D5E">
        <w:trPr>
          <w:trHeight w:val="90"/>
        </w:trPr>
        <w:tc>
          <w:tcPr>
            <w:tcW w:w="4145"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rPr>
                <w:bCs/>
                <w:sz w:val="28"/>
                <w:szCs w:val="28"/>
                <w:lang w:eastAsia="en-US"/>
              </w:rPr>
            </w:pPr>
          </w:p>
        </w:tc>
        <w:tc>
          <w:tcPr>
            <w:tcW w:w="5256"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jc w:val="both"/>
              <w:rPr>
                <w:sz w:val="28"/>
                <w:szCs w:val="28"/>
                <w:lang w:eastAsia="en-US"/>
              </w:rPr>
            </w:pPr>
          </w:p>
        </w:tc>
      </w:tr>
      <w:tr w:rsidR="003773A2" w:rsidRPr="005D5B48" w:rsidTr="009E6D5E">
        <w:trPr>
          <w:trHeight w:val="74"/>
        </w:trPr>
        <w:tc>
          <w:tcPr>
            <w:tcW w:w="4145"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rPr>
                <w:bCs/>
                <w:sz w:val="28"/>
                <w:szCs w:val="28"/>
                <w:lang w:eastAsia="en-US"/>
              </w:rPr>
            </w:pPr>
          </w:p>
        </w:tc>
        <w:tc>
          <w:tcPr>
            <w:tcW w:w="5256"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jc w:val="both"/>
              <w:rPr>
                <w:sz w:val="28"/>
                <w:szCs w:val="28"/>
                <w:lang w:eastAsia="en-US"/>
              </w:rPr>
            </w:pPr>
          </w:p>
        </w:tc>
      </w:tr>
      <w:tr w:rsidR="003773A2" w:rsidRPr="005D5B48" w:rsidTr="009E6D5E">
        <w:tc>
          <w:tcPr>
            <w:tcW w:w="4145"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rPr>
                <w:bCs/>
                <w:sz w:val="28"/>
                <w:szCs w:val="28"/>
                <w:lang w:eastAsia="en-US"/>
              </w:rPr>
            </w:pPr>
          </w:p>
        </w:tc>
        <w:tc>
          <w:tcPr>
            <w:tcW w:w="5256" w:type="dxa"/>
            <w:tcBorders>
              <w:top w:val="none" w:sz="0" w:space="0" w:color="000000"/>
              <w:left w:val="none" w:sz="0" w:space="0" w:color="000000"/>
              <w:bottom w:val="none" w:sz="0" w:space="0" w:color="000000"/>
              <w:right w:val="none" w:sz="0" w:space="0" w:color="000000"/>
            </w:tcBorders>
          </w:tcPr>
          <w:p w:rsidR="003773A2" w:rsidRPr="005D5B48" w:rsidRDefault="003773A2">
            <w:pPr>
              <w:widowControl/>
              <w:jc w:val="both"/>
              <w:rPr>
                <w:sz w:val="28"/>
                <w:szCs w:val="28"/>
                <w:lang w:eastAsia="en-US"/>
              </w:rPr>
            </w:pPr>
          </w:p>
        </w:tc>
      </w:tr>
    </w:tbl>
    <w:p w:rsidR="003773A2" w:rsidRPr="005D5B48" w:rsidRDefault="003773A2">
      <w:pPr>
        <w:rPr>
          <w:vanish/>
          <w:sz w:val="28"/>
          <w:szCs w:val="28"/>
        </w:rPr>
      </w:pPr>
    </w:p>
    <w:tbl>
      <w:tblPr>
        <w:tblW w:w="9725" w:type="dxa"/>
        <w:tblLook w:val="04A0" w:firstRow="1" w:lastRow="0" w:firstColumn="1" w:lastColumn="0" w:noHBand="0" w:noVBand="1"/>
      </w:tblPr>
      <w:tblGrid>
        <w:gridCol w:w="9725"/>
      </w:tblGrid>
      <w:tr w:rsidR="003773A2" w:rsidRPr="005D5B48" w:rsidTr="009E6D5E">
        <w:trPr>
          <w:trHeight w:val="117"/>
        </w:trPr>
        <w:tc>
          <w:tcPr>
            <w:tcW w:w="9725" w:type="dxa"/>
            <w:tcBorders>
              <w:top w:val="none" w:sz="0" w:space="0" w:color="000000"/>
              <w:left w:val="none" w:sz="0" w:space="0" w:color="000000"/>
              <w:bottom w:val="none" w:sz="0" w:space="0" w:color="000000"/>
              <w:right w:val="none" w:sz="0" w:space="0" w:color="000000"/>
            </w:tcBorders>
          </w:tcPr>
          <w:p w:rsidR="003773A2" w:rsidRPr="005D5B48" w:rsidRDefault="005D5B48" w:rsidP="009E6D5E">
            <w:pPr>
              <w:widowControl/>
              <w:rPr>
                <w:sz w:val="28"/>
                <w:szCs w:val="28"/>
                <w:lang w:eastAsia="en-US"/>
              </w:rPr>
            </w:pPr>
            <w:r w:rsidRPr="005D5B48">
              <w:rPr>
                <w:rFonts w:eastAsia="Calibri"/>
                <w:sz w:val="28"/>
                <w:szCs w:val="28"/>
                <w:lang w:eastAsia="en-US"/>
              </w:rPr>
              <w:t>Приложения:</w:t>
            </w:r>
          </w:p>
          <w:p w:rsidR="003773A2" w:rsidRPr="005D5B48" w:rsidRDefault="003773A2">
            <w:pPr>
              <w:widowControl/>
              <w:ind w:firstLine="321"/>
              <w:rPr>
                <w:sz w:val="28"/>
                <w:szCs w:val="28"/>
                <w:lang w:eastAsia="en-US"/>
              </w:rPr>
            </w:pPr>
          </w:p>
        </w:tc>
      </w:tr>
    </w:tbl>
    <w:p w:rsidR="003773A2" w:rsidRPr="005D5B48" w:rsidRDefault="003773A2">
      <w:pPr>
        <w:rPr>
          <w:vanish/>
          <w:sz w:val="28"/>
          <w:szCs w:val="28"/>
        </w:rPr>
      </w:pPr>
    </w:p>
    <w:tbl>
      <w:tblPr>
        <w:tblW w:w="9780" w:type="dxa"/>
        <w:tblInd w:w="137" w:type="dxa"/>
        <w:tblLook w:val="04A0" w:firstRow="1" w:lastRow="0" w:firstColumn="1" w:lastColumn="0" w:noHBand="0" w:noVBand="1"/>
      </w:tblPr>
      <w:tblGrid>
        <w:gridCol w:w="4957"/>
        <w:gridCol w:w="4823"/>
      </w:tblGrid>
      <w:tr w:rsidR="003773A2" w:rsidRPr="005D5B48">
        <w:tc>
          <w:tcPr>
            <w:tcW w:w="4957" w:type="dxa"/>
            <w:tcBorders>
              <w:top w:val="single" w:sz="4" w:space="0" w:color="000000"/>
              <w:left w:val="single" w:sz="4" w:space="0" w:color="000000"/>
              <w:bottom w:val="single" w:sz="4" w:space="0" w:color="000000"/>
              <w:right w:val="single" w:sz="4" w:space="0" w:color="000000"/>
            </w:tcBorders>
            <w:vAlign w:val="center"/>
          </w:tcPr>
          <w:p w:rsidR="003773A2" w:rsidRPr="005D5B48" w:rsidRDefault="005D5B48">
            <w:pPr>
              <w:widowControl/>
              <w:jc w:val="center"/>
              <w:rPr>
                <w:sz w:val="28"/>
                <w:szCs w:val="28"/>
                <w:lang w:eastAsia="en-US"/>
              </w:rPr>
            </w:pPr>
            <w:r w:rsidRPr="005D5B48">
              <w:rPr>
                <w:rFonts w:eastAsia="Calibri"/>
                <w:sz w:val="28"/>
                <w:szCs w:val="28"/>
                <w:lang w:eastAsia="en-US"/>
              </w:rPr>
              <w:t>{Ф.И.О.}</w:t>
            </w:r>
          </w:p>
          <w:p w:rsidR="003773A2" w:rsidRPr="005D5B48" w:rsidRDefault="005D5B48">
            <w:pPr>
              <w:widowControl/>
              <w:jc w:val="center"/>
              <w:rPr>
                <w:sz w:val="28"/>
                <w:szCs w:val="28"/>
                <w:lang w:eastAsia="en-US"/>
              </w:rPr>
            </w:pPr>
            <w:r w:rsidRPr="005D5B48">
              <w:rPr>
                <w:rFonts w:eastAsia="Calibri"/>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3773A2" w:rsidRPr="005D5B48" w:rsidRDefault="005D5B48">
            <w:pPr>
              <w:widowControl/>
              <w:rPr>
                <w:sz w:val="28"/>
                <w:szCs w:val="28"/>
                <w:lang w:eastAsia="en-US"/>
              </w:rPr>
            </w:pPr>
            <w:r w:rsidRPr="005D5B48">
              <w:rPr>
                <w:rFonts w:eastAsia="Calibri"/>
                <w:sz w:val="28"/>
                <w:szCs w:val="28"/>
                <w:lang w:eastAsia="en-US"/>
              </w:rPr>
              <w:t>Сведения об электронной подписи</w:t>
            </w:r>
          </w:p>
        </w:tc>
      </w:tr>
    </w:tbl>
    <w:p w:rsidR="003773A2" w:rsidRDefault="003773A2">
      <w:pPr>
        <w:rPr>
          <w:sz w:val="28"/>
          <w:szCs w:val="28"/>
          <w:lang w:eastAsia="en-US"/>
        </w:rPr>
      </w:pPr>
    </w:p>
    <w:p w:rsidR="00460734" w:rsidRPr="005D5B48" w:rsidRDefault="00460734">
      <w:pPr>
        <w:rPr>
          <w:sz w:val="28"/>
          <w:szCs w:val="28"/>
          <w:lang w:eastAsia="en-US"/>
        </w:rPr>
      </w:pPr>
    </w:p>
    <w:p w:rsidR="003773A2" w:rsidRPr="005D5B48" w:rsidRDefault="009E6D5E" w:rsidP="009E6D5E">
      <w:pPr>
        <w:jc w:val="center"/>
        <w:rPr>
          <w:sz w:val="28"/>
          <w:szCs w:val="28"/>
          <w:lang w:eastAsia="en-US"/>
        </w:rPr>
      </w:pPr>
      <w:r>
        <w:rPr>
          <w:sz w:val="28"/>
          <w:szCs w:val="28"/>
          <w:lang w:eastAsia="en-US"/>
        </w:rPr>
        <w:lastRenderedPageBreak/>
        <w:t xml:space="preserve">                                           </w:t>
      </w:r>
      <w:r w:rsidR="005D5B48" w:rsidRPr="005D5B48">
        <w:rPr>
          <w:sz w:val="28"/>
          <w:szCs w:val="28"/>
          <w:lang w:eastAsia="en-US"/>
        </w:rPr>
        <w:t xml:space="preserve">Приложение № 2 </w:t>
      </w:r>
    </w:p>
    <w:p w:rsidR="003773A2" w:rsidRPr="005D5B48" w:rsidRDefault="005D5B48">
      <w:pPr>
        <w:jc w:val="right"/>
        <w:rPr>
          <w:sz w:val="28"/>
          <w:szCs w:val="28"/>
          <w:lang w:eastAsia="en-US"/>
        </w:rPr>
      </w:pPr>
      <w:r w:rsidRPr="005D5B48">
        <w:rPr>
          <w:sz w:val="28"/>
          <w:szCs w:val="28"/>
          <w:lang w:eastAsia="en-US"/>
        </w:rPr>
        <w:t xml:space="preserve">к Административному регламенту </w:t>
      </w:r>
    </w:p>
    <w:p w:rsidR="003773A2" w:rsidRPr="005D5B48" w:rsidRDefault="009E6D5E" w:rsidP="009E6D5E">
      <w:pPr>
        <w:jc w:val="center"/>
        <w:rPr>
          <w:sz w:val="28"/>
          <w:szCs w:val="28"/>
          <w:lang w:eastAsia="en-US"/>
        </w:rPr>
      </w:pPr>
      <w:r>
        <w:rPr>
          <w:sz w:val="28"/>
          <w:szCs w:val="28"/>
          <w:lang w:eastAsia="en-US"/>
        </w:rPr>
        <w:t xml:space="preserve">                                               </w:t>
      </w:r>
      <w:r w:rsidR="005D5B48" w:rsidRPr="005D5B48">
        <w:rPr>
          <w:sz w:val="28"/>
          <w:szCs w:val="28"/>
          <w:lang w:eastAsia="en-US"/>
        </w:rPr>
        <w:t xml:space="preserve">по предоставлению </w:t>
      </w:r>
    </w:p>
    <w:p w:rsidR="009E6D5E" w:rsidRDefault="009E6D5E" w:rsidP="009E6D5E">
      <w:pPr>
        <w:pStyle w:val="a3"/>
        <w:spacing w:line="20" w:lineRule="atLeast"/>
        <w:ind w:left="0" w:right="2"/>
        <w:contextualSpacing/>
        <w:jc w:val="both"/>
        <w:rPr>
          <w:sz w:val="28"/>
          <w:szCs w:val="28"/>
          <w:lang w:val="ru-RU"/>
        </w:rPr>
      </w:pPr>
      <w:r>
        <w:rPr>
          <w:sz w:val="28"/>
          <w:szCs w:val="28"/>
          <w:lang w:val="ru-RU"/>
        </w:rPr>
        <w:t xml:space="preserve">                                                                          </w:t>
      </w:r>
      <w:r w:rsidR="005D5B48" w:rsidRPr="009E6D5E">
        <w:rPr>
          <w:sz w:val="28"/>
          <w:szCs w:val="28"/>
          <w:lang w:val="ru-RU"/>
        </w:rPr>
        <w:t>Муниципальной услуги</w:t>
      </w:r>
      <w:r>
        <w:rPr>
          <w:sz w:val="28"/>
          <w:szCs w:val="28"/>
          <w:lang w:val="ru-RU"/>
        </w:rPr>
        <w:t xml:space="preserve"> </w:t>
      </w:r>
    </w:p>
    <w:p w:rsidR="009E6D5E" w:rsidRDefault="009E6D5E" w:rsidP="009E6D5E">
      <w:pPr>
        <w:pStyle w:val="a3"/>
        <w:spacing w:line="20" w:lineRule="atLeast"/>
        <w:ind w:left="0" w:right="2"/>
        <w:contextualSpacing/>
        <w:jc w:val="both"/>
        <w:rPr>
          <w:sz w:val="28"/>
          <w:szCs w:val="28"/>
          <w:lang w:val="ru-RU"/>
        </w:rPr>
      </w:pPr>
      <w:r>
        <w:rPr>
          <w:sz w:val="28"/>
          <w:szCs w:val="28"/>
          <w:lang w:val="ru-RU"/>
        </w:rPr>
        <w:t xml:space="preserve">                                                                         </w:t>
      </w:r>
      <w:r w:rsidRPr="005D5B48">
        <w:rPr>
          <w:sz w:val="28"/>
          <w:szCs w:val="28"/>
          <w:lang w:val="ru-RU"/>
        </w:rPr>
        <w:t xml:space="preserve">«Выдача разрешений на право </w:t>
      </w:r>
    </w:p>
    <w:p w:rsidR="003773A2" w:rsidRPr="00460734" w:rsidRDefault="009E6D5E" w:rsidP="00460734">
      <w:pPr>
        <w:pStyle w:val="a3"/>
        <w:spacing w:line="20" w:lineRule="atLeast"/>
        <w:ind w:left="0" w:right="2"/>
        <w:contextualSpacing/>
        <w:jc w:val="both"/>
        <w:rPr>
          <w:sz w:val="28"/>
          <w:szCs w:val="28"/>
          <w:lang w:val="ru-RU"/>
        </w:rPr>
      </w:pPr>
      <w:r>
        <w:rPr>
          <w:sz w:val="28"/>
          <w:szCs w:val="28"/>
          <w:lang w:val="ru-RU"/>
        </w:rPr>
        <w:t xml:space="preserve">                                                                           </w:t>
      </w:r>
      <w:r w:rsidRPr="005D5B48">
        <w:rPr>
          <w:sz w:val="28"/>
          <w:szCs w:val="28"/>
          <w:lang w:val="ru-RU"/>
        </w:rPr>
        <w:t>вырубки зеленых насаждений»</w:t>
      </w:r>
    </w:p>
    <w:p w:rsidR="003773A2" w:rsidRPr="00460734" w:rsidRDefault="005D5B48" w:rsidP="00460734">
      <w:pPr>
        <w:pStyle w:val="2"/>
        <w:numPr>
          <w:ilvl w:val="0"/>
          <w:numId w:val="0"/>
        </w:numPr>
        <w:jc w:val="center"/>
        <w:rPr>
          <w:b w:val="0"/>
          <w:bCs/>
          <w:lang w:val="ru-RU"/>
        </w:rPr>
      </w:pPr>
      <w:bookmarkStart w:id="50" w:name="_Toc110269063"/>
      <w:r w:rsidRPr="005D5B48">
        <w:rPr>
          <w:b w:val="0"/>
          <w:bCs/>
          <w:lang w:val="ru-RU"/>
        </w:rPr>
        <w:t xml:space="preserve">Форма </w:t>
      </w:r>
      <w:bookmarkEnd w:id="42"/>
      <w:r w:rsidRPr="005D5B48">
        <w:rPr>
          <w:b w:val="0"/>
          <w:bCs/>
          <w:lang w:val="ru-RU"/>
        </w:rPr>
        <w:t>разрешения на право вырубки зеленых насаждений</w:t>
      </w:r>
      <w:bookmarkStart w:id="51" w:name="_Hlk51692325"/>
      <w:bookmarkEnd w:id="50"/>
    </w:p>
    <w:p w:rsidR="003773A2" w:rsidRPr="005D5B48" w:rsidRDefault="005D5B48">
      <w:pPr>
        <w:contextualSpacing/>
        <w:rPr>
          <w:bCs/>
          <w:i/>
          <w:iCs/>
          <w:sz w:val="28"/>
          <w:szCs w:val="28"/>
        </w:rPr>
      </w:pPr>
      <w:r w:rsidRPr="005D5B48">
        <w:rPr>
          <w:bCs/>
          <w:sz w:val="28"/>
          <w:szCs w:val="28"/>
        </w:rPr>
        <w:t xml:space="preserve">                                                                                             От: </w:t>
      </w:r>
      <w:r w:rsidRPr="005D5B48">
        <w:rPr>
          <w:bCs/>
          <w:i/>
          <w:iCs/>
          <w:sz w:val="28"/>
          <w:szCs w:val="28"/>
        </w:rPr>
        <w:t>_______________________</w:t>
      </w:r>
    </w:p>
    <w:p w:rsidR="003773A2" w:rsidRPr="00460734" w:rsidRDefault="005D5B48" w:rsidP="00460734">
      <w:pPr>
        <w:ind w:left="6096"/>
        <w:contextualSpacing/>
        <w:rPr>
          <w:bCs/>
          <w:i/>
          <w:iCs/>
          <w:sz w:val="28"/>
          <w:szCs w:val="28"/>
        </w:rPr>
      </w:pPr>
      <w:r w:rsidRPr="005D5B48">
        <w:rPr>
          <w:bCs/>
          <w:i/>
          <w:iCs/>
          <w:sz w:val="28"/>
          <w:szCs w:val="28"/>
        </w:rPr>
        <w:t>(наименование уполномоченного органа)</w:t>
      </w:r>
    </w:p>
    <w:tbl>
      <w:tblPr>
        <w:tblW w:w="9484" w:type="dxa"/>
        <w:tblLook w:val="0400" w:firstRow="0" w:lastRow="0" w:firstColumn="0" w:lastColumn="0" w:noHBand="0" w:noVBand="1"/>
      </w:tblPr>
      <w:tblGrid>
        <w:gridCol w:w="5789"/>
        <w:gridCol w:w="3695"/>
      </w:tblGrid>
      <w:tr w:rsidR="003773A2" w:rsidRPr="005D5B48" w:rsidTr="00460734">
        <w:trPr>
          <w:trHeight w:val="503"/>
        </w:trPr>
        <w:tc>
          <w:tcPr>
            <w:tcW w:w="5789"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ind w:firstLine="4707"/>
              <w:rPr>
                <w:bCs/>
                <w:sz w:val="28"/>
                <w:szCs w:val="28"/>
              </w:rPr>
            </w:pPr>
            <w:r w:rsidRPr="005D5B48">
              <w:rPr>
                <w:bCs/>
                <w:sz w:val="28"/>
                <w:szCs w:val="28"/>
              </w:rPr>
              <w:t xml:space="preserve">   Кому</w:t>
            </w:r>
          </w:p>
        </w:tc>
        <w:tc>
          <w:tcPr>
            <w:tcW w:w="3695"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rPr>
                <w:bCs/>
                <w:i/>
                <w:sz w:val="28"/>
                <w:szCs w:val="28"/>
              </w:rPr>
            </w:pPr>
            <w:r w:rsidRPr="005D5B48">
              <w:rPr>
                <w:bCs/>
                <w:i/>
                <w:sz w:val="28"/>
                <w:szCs w:val="28"/>
              </w:rPr>
              <w:t>______________________</w:t>
            </w:r>
          </w:p>
          <w:p w:rsidR="003773A2" w:rsidRPr="005D5B48" w:rsidRDefault="005D5B48">
            <w:pPr>
              <w:rPr>
                <w:bCs/>
                <w:i/>
                <w:sz w:val="28"/>
                <w:szCs w:val="28"/>
              </w:rPr>
            </w:pPr>
            <w:r w:rsidRPr="005D5B48">
              <w:rPr>
                <w:bCs/>
                <w:i/>
                <w:sz w:val="28"/>
                <w:szCs w:val="28"/>
              </w:rPr>
              <w:t xml:space="preserve">(фамилия, имя, отчество - для граждан и индивидуальных предпринимателей, или полное наименование </w:t>
            </w:r>
            <w:r w:rsidRPr="005D5B48">
              <w:rPr>
                <w:bCs/>
                <w:i/>
                <w:sz w:val="28"/>
                <w:szCs w:val="28"/>
              </w:rPr>
              <w:br/>
              <w:t>организации – для юридических лиц</w:t>
            </w:r>
          </w:p>
        </w:tc>
      </w:tr>
      <w:tr w:rsidR="003773A2" w:rsidRPr="005D5B48" w:rsidTr="00460734">
        <w:trPr>
          <w:trHeight w:val="839"/>
        </w:trPr>
        <w:tc>
          <w:tcPr>
            <w:tcW w:w="5789"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rPr>
                <w:bCs/>
                <w:sz w:val="28"/>
                <w:szCs w:val="28"/>
              </w:rPr>
            </w:pPr>
            <w:r w:rsidRPr="005D5B48">
              <w:rPr>
                <w:bCs/>
                <w:sz w:val="28"/>
                <w:szCs w:val="28"/>
              </w:rPr>
              <w:t> </w:t>
            </w:r>
          </w:p>
        </w:tc>
        <w:tc>
          <w:tcPr>
            <w:tcW w:w="3695"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8"/>
                <w:szCs w:val="28"/>
              </w:rPr>
            </w:pPr>
            <w:r w:rsidRPr="005D5B48">
              <w:rPr>
                <w:bCs/>
                <w:sz w:val="28"/>
                <w:szCs w:val="28"/>
              </w:rPr>
              <w:t>___________________</w:t>
            </w:r>
          </w:p>
          <w:p w:rsidR="003773A2" w:rsidRPr="005D5B48" w:rsidRDefault="005D5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8"/>
                <w:szCs w:val="28"/>
              </w:rPr>
            </w:pPr>
            <w:r w:rsidRPr="005D5B48">
              <w:rPr>
                <w:bCs/>
                <w:sz w:val="28"/>
                <w:szCs w:val="28"/>
              </w:rPr>
              <w:t>(</w:t>
            </w:r>
            <w:r w:rsidRPr="005D5B48">
              <w:rPr>
                <w:bCs/>
                <w:i/>
                <w:sz w:val="28"/>
                <w:szCs w:val="28"/>
              </w:rPr>
              <w:t>почтовый индекс</w:t>
            </w:r>
          </w:p>
          <w:p w:rsidR="003773A2" w:rsidRPr="005D5B48" w:rsidRDefault="005D5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8"/>
                <w:szCs w:val="28"/>
              </w:rPr>
            </w:pPr>
            <w:r w:rsidRPr="005D5B48">
              <w:rPr>
                <w:bCs/>
                <w:i/>
                <w:sz w:val="28"/>
                <w:szCs w:val="28"/>
              </w:rPr>
              <w:t>и адрес, адрес электронной почты)</w:t>
            </w:r>
          </w:p>
          <w:p w:rsidR="003773A2" w:rsidRPr="005D5B48" w:rsidRDefault="003773A2">
            <w:pPr>
              <w:rPr>
                <w:bCs/>
                <w:sz w:val="28"/>
                <w:szCs w:val="28"/>
              </w:rPr>
            </w:pPr>
          </w:p>
        </w:tc>
      </w:tr>
    </w:tbl>
    <w:p w:rsidR="003773A2" w:rsidRPr="005D5B48" w:rsidRDefault="005D5B48">
      <w:pPr>
        <w:jc w:val="center"/>
        <w:rPr>
          <w:bCs/>
          <w:sz w:val="28"/>
          <w:szCs w:val="28"/>
        </w:rPr>
      </w:pPr>
      <w:r w:rsidRPr="005D5B48">
        <w:rPr>
          <w:bCs/>
          <w:sz w:val="28"/>
          <w:szCs w:val="28"/>
        </w:rPr>
        <w:t>РАЗРЕШЕНИЕ</w:t>
      </w:r>
    </w:p>
    <w:p w:rsidR="003773A2" w:rsidRPr="005D5B48" w:rsidRDefault="005D5B48">
      <w:pPr>
        <w:jc w:val="center"/>
        <w:rPr>
          <w:bCs/>
          <w:sz w:val="28"/>
          <w:szCs w:val="28"/>
        </w:rPr>
      </w:pPr>
      <w:r w:rsidRPr="005D5B48">
        <w:rPr>
          <w:bCs/>
          <w:sz w:val="28"/>
          <w:szCs w:val="28"/>
        </w:rPr>
        <w:t>на право вырубки зеленых насаждений</w:t>
      </w:r>
    </w:p>
    <w:tbl>
      <w:tblPr>
        <w:tblW w:w="9588" w:type="dxa"/>
        <w:tblInd w:w="-28" w:type="dxa"/>
        <w:tblCellMar>
          <w:left w:w="28" w:type="dxa"/>
          <w:right w:w="28" w:type="dxa"/>
        </w:tblCellMar>
        <w:tblLook w:val="04A0" w:firstRow="1" w:lastRow="0" w:firstColumn="1" w:lastColumn="0" w:noHBand="0" w:noVBand="1"/>
      </w:tblPr>
      <w:tblGrid>
        <w:gridCol w:w="3177"/>
        <w:gridCol w:w="3928"/>
        <w:gridCol w:w="2483"/>
      </w:tblGrid>
      <w:tr w:rsidR="003773A2" w:rsidRPr="005D5B48" w:rsidTr="00460734">
        <w:trPr>
          <w:trHeight w:val="234"/>
        </w:trPr>
        <w:tc>
          <w:tcPr>
            <w:tcW w:w="3177" w:type="dxa"/>
            <w:tcBorders>
              <w:bottom w:val="single" w:sz="4" w:space="0" w:color="000000"/>
            </w:tcBorders>
            <w:vAlign w:val="bottom"/>
          </w:tcPr>
          <w:p w:rsidR="003773A2" w:rsidRPr="005D5B48" w:rsidRDefault="003773A2">
            <w:pPr>
              <w:jc w:val="center"/>
              <w:rPr>
                <w:bCs/>
                <w:sz w:val="28"/>
                <w:szCs w:val="28"/>
              </w:rPr>
            </w:pPr>
          </w:p>
        </w:tc>
        <w:tc>
          <w:tcPr>
            <w:tcW w:w="3928" w:type="dxa"/>
            <w:vAlign w:val="bottom"/>
          </w:tcPr>
          <w:p w:rsidR="003773A2" w:rsidRPr="005D5B48" w:rsidRDefault="003773A2">
            <w:pPr>
              <w:ind w:right="85"/>
              <w:jc w:val="right"/>
              <w:rPr>
                <w:bCs/>
                <w:sz w:val="28"/>
                <w:szCs w:val="28"/>
              </w:rPr>
            </w:pPr>
          </w:p>
        </w:tc>
        <w:tc>
          <w:tcPr>
            <w:tcW w:w="2483" w:type="dxa"/>
            <w:tcBorders>
              <w:bottom w:val="single" w:sz="4" w:space="0" w:color="000000"/>
            </w:tcBorders>
            <w:vAlign w:val="bottom"/>
          </w:tcPr>
          <w:p w:rsidR="003773A2" w:rsidRPr="005D5B48" w:rsidRDefault="003773A2">
            <w:pPr>
              <w:jc w:val="center"/>
              <w:rPr>
                <w:bCs/>
                <w:sz w:val="28"/>
                <w:szCs w:val="28"/>
              </w:rPr>
            </w:pPr>
          </w:p>
        </w:tc>
      </w:tr>
      <w:tr w:rsidR="003773A2" w:rsidRPr="005D5B48" w:rsidTr="00460734">
        <w:trPr>
          <w:trHeight w:val="960"/>
        </w:trPr>
        <w:tc>
          <w:tcPr>
            <w:tcW w:w="3177" w:type="dxa"/>
            <w:tcBorders>
              <w:top w:val="none" w:sz="0" w:space="0" w:color="000000"/>
              <w:left w:val="none" w:sz="0" w:space="0" w:color="000000"/>
              <w:bottom w:val="none" w:sz="0" w:space="0" w:color="000000"/>
              <w:right w:val="none" w:sz="0" w:space="0" w:color="000000"/>
            </w:tcBorders>
          </w:tcPr>
          <w:p w:rsidR="003773A2" w:rsidRPr="005D5B48" w:rsidRDefault="005D5B48">
            <w:pPr>
              <w:jc w:val="center"/>
              <w:rPr>
                <w:bCs/>
                <w:i/>
                <w:iCs/>
                <w:sz w:val="28"/>
                <w:szCs w:val="28"/>
              </w:rPr>
            </w:pPr>
            <w:r w:rsidRPr="005D5B48">
              <w:rPr>
                <w:bCs/>
                <w:i/>
                <w:iCs/>
                <w:sz w:val="28"/>
                <w:szCs w:val="28"/>
              </w:rPr>
              <w:t>дата решения уполномоченного органа местного самоуправления</w:t>
            </w:r>
          </w:p>
        </w:tc>
        <w:tc>
          <w:tcPr>
            <w:tcW w:w="3928" w:type="dxa"/>
            <w:tcBorders>
              <w:top w:val="none" w:sz="0" w:space="0" w:color="000000"/>
              <w:left w:val="none" w:sz="0" w:space="0" w:color="000000"/>
              <w:bottom w:val="none" w:sz="0" w:space="0" w:color="000000"/>
              <w:right w:val="none" w:sz="0" w:space="0" w:color="000000"/>
            </w:tcBorders>
          </w:tcPr>
          <w:p w:rsidR="003773A2" w:rsidRPr="005D5B48" w:rsidRDefault="003773A2">
            <w:pPr>
              <w:ind w:right="85"/>
              <w:jc w:val="right"/>
              <w:rPr>
                <w:bCs/>
                <w:sz w:val="28"/>
                <w:szCs w:val="28"/>
              </w:rPr>
            </w:pPr>
          </w:p>
        </w:tc>
        <w:tc>
          <w:tcPr>
            <w:tcW w:w="2483" w:type="dxa"/>
            <w:tcBorders>
              <w:top w:val="none" w:sz="0" w:space="0" w:color="000000"/>
              <w:left w:val="none" w:sz="0" w:space="0" w:color="000000"/>
              <w:bottom w:val="none" w:sz="0" w:space="0" w:color="000000"/>
              <w:right w:val="none" w:sz="0" w:space="0" w:color="000000"/>
            </w:tcBorders>
          </w:tcPr>
          <w:p w:rsidR="003773A2" w:rsidRPr="005D5B48" w:rsidRDefault="005D5B48">
            <w:pPr>
              <w:jc w:val="center"/>
              <w:rPr>
                <w:bCs/>
                <w:i/>
                <w:iCs/>
                <w:sz w:val="28"/>
                <w:szCs w:val="28"/>
              </w:rPr>
            </w:pPr>
            <w:r w:rsidRPr="005D5B48">
              <w:rPr>
                <w:bCs/>
                <w:i/>
                <w:iCs/>
                <w:sz w:val="28"/>
                <w:szCs w:val="28"/>
              </w:rPr>
              <w:t xml:space="preserve">номер решения уполномоченного органа местного самоуправления </w:t>
            </w:r>
          </w:p>
        </w:tc>
      </w:tr>
    </w:tbl>
    <w:p w:rsidR="003773A2" w:rsidRPr="005D5B48" w:rsidRDefault="005D5B48">
      <w:pPr>
        <w:ind w:firstLine="709"/>
        <w:jc w:val="both"/>
        <w:rPr>
          <w:bCs/>
          <w:sz w:val="28"/>
          <w:szCs w:val="28"/>
        </w:rPr>
      </w:pPr>
      <w:r w:rsidRPr="005D5B48">
        <w:rPr>
          <w:bCs/>
          <w:sz w:val="28"/>
          <w:szCs w:val="28"/>
        </w:rPr>
        <w:t xml:space="preserve">По результатам рассмотрения запроса </w:t>
      </w:r>
      <w:r w:rsidRPr="005D5B48">
        <w:rPr>
          <w:bCs/>
          <w:i/>
          <w:iCs/>
          <w:sz w:val="28"/>
          <w:szCs w:val="28"/>
        </w:rPr>
        <w:t>________________________</w:t>
      </w:r>
      <w:r w:rsidRPr="005D5B48">
        <w:rPr>
          <w:bCs/>
          <w:sz w:val="28"/>
          <w:szCs w:val="28"/>
        </w:rPr>
        <w:t xml:space="preserve">, уведомляем о предоставлении разрешения на право вырубки зеленых насаждений </w:t>
      </w:r>
      <w:r w:rsidRPr="005D5B48">
        <w:rPr>
          <w:bCs/>
          <w:i/>
          <w:iCs/>
          <w:sz w:val="28"/>
          <w:szCs w:val="28"/>
        </w:rPr>
        <w:t>____________</w:t>
      </w:r>
      <w:r w:rsidRPr="005D5B48">
        <w:rPr>
          <w:bCs/>
          <w:sz w:val="28"/>
          <w:szCs w:val="28"/>
        </w:rPr>
        <w:t xml:space="preserve"> на основании </w:t>
      </w:r>
      <w:r w:rsidRPr="005D5B48">
        <w:rPr>
          <w:bCs/>
          <w:i/>
          <w:iCs/>
          <w:sz w:val="28"/>
          <w:szCs w:val="28"/>
        </w:rPr>
        <w:t>_______________</w:t>
      </w:r>
      <w:r w:rsidRPr="005D5B48">
        <w:rPr>
          <w:bCs/>
          <w:sz w:val="28"/>
          <w:szCs w:val="28"/>
        </w:rPr>
        <w:t>на земельном участке</w:t>
      </w:r>
      <w:r w:rsidRPr="005D5B48">
        <w:rPr>
          <w:bCs/>
          <w:i/>
          <w:iCs/>
          <w:sz w:val="28"/>
          <w:szCs w:val="28"/>
        </w:rPr>
        <w:t xml:space="preserve"> </w:t>
      </w:r>
      <w:r w:rsidRPr="005D5B48">
        <w:rPr>
          <w:bCs/>
          <w:sz w:val="28"/>
          <w:szCs w:val="28"/>
        </w:rPr>
        <w:t xml:space="preserve">с кадастровым номером </w:t>
      </w:r>
      <w:r w:rsidRPr="005D5B48">
        <w:rPr>
          <w:bCs/>
          <w:i/>
          <w:iCs/>
          <w:sz w:val="28"/>
          <w:szCs w:val="28"/>
        </w:rPr>
        <w:t>__________________</w:t>
      </w:r>
      <w:r w:rsidRPr="005D5B48">
        <w:rPr>
          <w:bCs/>
          <w:sz w:val="28"/>
          <w:szCs w:val="28"/>
        </w:rPr>
        <w:t xml:space="preserve"> на срок до</w:t>
      </w:r>
      <w:r w:rsidRPr="005D5B48">
        <w:rPr>
          <w:bCs/>
          <w:i/>
          <w:iCs/>
          <w:sz w:val="28"/>
          <w:szCs w:val="28"/>
        </w:rPr>
        <w:t>____________________</w:t>
      </w:r>
      <w:r w:rsidRPr="005D5B48">
        <w:rPr>
          <w:bCs/>
          <w:sz w:val="28"/>
          <w:szCs w:val="28"/>
        </w:rPr>
        <w:t>.</w:t>
      </w:r>
    </w:p>
    <w:p w:rsidR="00460734" w:rsidRDefault="005D5B48">
      <w:pPr>
        <w:rPr>
          <w:bCs/>
          <w:sz w:val="28"/>
          <w:szCs w:val="28"/>
        </w:rPr>
      </w:pPr>
      <w:r w:rsidRPr="005D5B48">
        <w:rPr>
          <w:bCs/>
          <w:sz w:val="28"/>
          <w:szCs w:val="28"/>
        </w:rPr>
        <w:t>Приложение: схема участка с нанесением зеленых насаждений, подлежащих вырубке.</w:t>
      </w:r>
      <w:bookmarkStart w:id="52" w:name="_Hlk55827197"/>
    </w:p>
    <w:p w:rsidR="003773A2" w:rsidRPr="00460734" w:rsidRDefault="005D5B48">
      <w:pPr>
        <w:rPr>
          <w:bCs/>
          <w:sz w:val="28"/>
          <w:szCs w:val="28"/>
        </w:rPr>
      </w:pPr>
      <w:r w:rsidRPr="005D5B48">
        <w:rPr>
          <w:bCs/>
          <w:i/>
          <w:iCs/>
          <w:sz w:val="28"/>
          <w:szCs w:val="28"/>
        </w:rPr>
        <w:t>________________________________________</w:t>
      </w:r>
    </w:p>
    <w:tbl>
      <w:tblPr>
        <w:tblW w:w="10206" w:type="dxa"/>
        <w:tblLook w:val="04A0" w:firstRow="1" w:lastRow="0" w:firstColumn="1" w:lastColumn="0" w:noHBand="0" w:noVBand="1"/>
      </w:tblPr>
      <w:tblGrid>
        <w:gridCol w:w="5098"/>
        <w:gridCol w:w="5108"/>
      </w:tblGrid>
      <w:tr w:rsidR="003773A2" w:rsidRPr="005D5B48">
        <w:tc>
          <w:tcPr>
            <w:tcW w:w="5098" w:type="dxa"/>
            <w:tcBorders>
              <w:right w:val="single" w:sz="4" w:space="0" w:color="000000"/>
            </w:tcBorders>
          </w:tcPr>
          <w:bookmarkEnd w:id="52"/>
          <w:p w:rsidR="003773A2" w:rsidRPr="005D5B48" w:rsidRDefault="005D5B48">
            <w:pPr>
              <w:spacing w:after="160" w:line="259" w:lineRule="auto"/>
              <w:ind w:left="350" w:right="262"/>
              <w:jc w:val="center"/>
              <w:rPr>
                <w:bCs/>
                <w:i/>
                <w:iCs/>
                <w:sz w:val="28"/>
                <w:szCs w:val="28"/>
              </w:rPr>
            </w:pPr>
            <w:r w:rsidRPr="005D5B48">
              <w:rPr>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3773A2" w:rsidRPr="005D5B48" w:rsidRDefault="005D5B48">
            <w:pPr>
              <w:ind w:left="350" w:right="262"/>
              <w:contextualSpacing/>
              <w:jc w:val="center"/>
              <w:rPr>
                <w:bCs/>
                <w:sz w:val="28"/>
                <w:szCs w:val="28"/>
              </w:rPr>
            </w:pPr>
            <w:r w:rsidRPr="005D5B48">
              <w:rPr>
                <w:bCs/>
                <w:sz w:val="28"/>
                <w:szCs w:val="28"/>
              </w:rPr>
              <w:t>Сведения об</w:t>
            </w:r>
          </w:p>
          <w:p w:rsidR="003773A2" w:rsidRPr="005D5B48" w:rsidRDefault="005D5B48">
            <w:pPr>
              <w:ind w:left="350" w:right="262"/>
              <w:contextualSpacing/>
              <w:jc w:val="center"/>
              <w:rPr>
                <w:bCs/>
                <w:sz w:val="28"/>
                <w:szCs w:val="28"/>
              </w:rPr>
            </w:pPr>
            <w:r w:rsidRPr="005D5B48">
              <w:rPr>
                <w:bCs/>
                <w:sz w:val="28"/>
                <w:szCs w:val="28"/>
              </w:rPr>
              <w:t>электронной</w:t>
            </w:r>
          </w:p>
          <w:p w:rsidR="003773A2" w:rsidRPr="005D5B48" w:rsidRDefault="005D5B48">
            <w:pPr>
              <w:ind w:left="350" w:right="262"/>
              <w:contextualSpacing/>
              <w:jc w:val="center"/>
              <w:rPr>
                <w:bCs/>
                <w:sz w:val="28"/>
                <w:szCs w:val="28"/>
              </w:rPr>
            </w:pPr>
            <w:r w:rsidRPr="005D5B48">
              <w:rPr>
                <w:bCs/>
                <w:sz w:val="28"/>
                <w:szCs w:val="28"/>
              </w:rPr>
              <w:t>подписи</w:t>
            </w:r>
          </w:p>
        </w:tc>
      </w:tr>
      <w:bookmarkEnd w:id="51"/>
    </w:tbl>
    <w:p w:rsidR="003773A2" w:rsidRPr="005D5B48" w:rsidRDefault="005D5B48" w:rsidP="00460734">
      <w:pPr>
        <w:spacing w:after="160" w:line="259" w:lineRule="auto"/>
        <w:rPr>
          <w:color w:val="000000"/>
          <w:sz w:val="28"/>
          <w:szCs w:val="28"/>
        </w:rPr>
      </w:pPr>
      <w:r w:rsidRPr="005D5B48">
        <w:rPr>
          <w:color w:val="000000"/>
          <w:sz w:val="28"/>
          <w:szCs w:val="28"/>
        </w:rPr>
        <w:br w:type="page"/>
      </w:r>
      <w:r w:rsidR="00460734">
        <w:rPr>
          <w:color w:val="000000"/>
          <w:sz w:val="28"/>
          <w:szCs w:val="28"/>
        </w:rPr>
        <w:lastRenderedPageBreak/>
        <w:t xml:space="preserve">                                                                               </w:t>
      </w:r>
      <w:r w:rsidRPr="005D5B48">
        <w:rPr>
          <w:color w:val="000000"/>
          <w:sz w:val="28"/>
          <w:szCs w:val="28"/>
        </w:rPr>
        <w:t xml:space="preserve">Приложение </w:t>
      </w:r>
    </w:p>
    <w:p w:rsidR="003773A2" w:rsidRPr="005D5B48" w:rsidRDefault="005D5B48">
      <w:pPr>
        <w:shd w:val="clear" w:color="auto" w:fill="FFFFFF"/>
        <w:ind w:left="5387"/>
        <w:jc w:val="right"/>
        <w:rPr>
          <w:color w:val="000000"/>
          <w:sz w:val="28"/>
          <w:szCs w:val="28"/>
        </w:rPr>
      </w:pPr>
      <w:r w:rsidRPr="005D5B48">
        <w:rPr>
          <w:color w:val="000000"/>
          <w:sz w:val="28"/>
          <w:szCs w:val="28"/>
        </w:rPr>
        <w:t>к разрешению на право вырубки зеленых насаждений</w:t>
      </w:r>
    </w:p>
    <w:p w:rsidR="003773A2" w:rsidRPr="005D5B48" w:rsidRDefault="005D5B48">
      <w:pPr>
        <w:ind w:left="5387"/>
        <w:jc w:val="right"/>
        <w:rPr>
          <w:color w:val="000000"/>
          <w:sz w:val="28"/>
          <w:szCs w:val="28"/>
          <w:u w:val="single"/>
        </w:rPr>
      </w:pPr>
      <w:r w:rsidRPr="005D5B48">
        <w:rPr>
          <w:color w:val="000000"/>
          <w:sz w:val="28"/>
          <w:szCs w:val="28"/>
        </w:rPr>
        <w:t>Регистрационный №: _______________</w:t>
      </w:r>
    </w:p>
    <w:p w:rsidR="003773A2" w:rsidRPr="005D5B48" w:rsidRDefault="005D5B48">
      <w:pPr>
        <w:ind w:left="5387"/>
        <w:jc w:val="right"/>
        <w:rPr>
          <w:color w:val="000000"/>
          <w:sz w:val="28"/>
          <w:szCs w:val="28"/>
        </w:rPr>
      </w:pPr>
      <w:r w:rsidRPr="005D5B48">
        <w:rPr>
          <w:color w:val="000000"/>
          <w:sz w:val="28"/>
          <w:szCs w:val="28"/>
        </w:rPr>
        <w:t>Дата: _______________</w:t>
      </w:r>
    </w:p>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5D5B48">
      <w:pPr>
        <w:jc w:val="center"/>
        <w:outlineLvl w:val="2"/>
        <w:rPr>
          <w:bCs/>
          <w:color w:val="000000"/>
          <w:sz w:val="28"/>
          <w:szCs w:val="28"/>
        </w:rPr>
      </w:pPr>
      <w:bookmarkStart w:id="53" w:name="_Toc110269064"/>
      <w:r w:rsidRPr="005D5B48">
        <w:rPr>
          <w:bCs/>
          <w:color w:val="000000"/>
          <w:sz w:val="28"/>
          <w:szCs w:val="28"/>
        </w:rPr>
        <w:t>СХЕМА УЧАСТКА С НАНЕСЕНИЕМ ЗЕЛЕНЫХ НАСАЖДЕНИЙ, ПОДЛЕЖАЩИХ ВЫРУБКЕ</w:t>
      </w:r>
      <w:bookmarkEnd w:id="53"/>
    </w:p>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5D5B48">
      <w:pPr>
        <w:rPr>
          <w:bCs/>
          <w:i/>
          <w:iCs/>
          <w:sz w:val="28"/>
          <w:szCs w:val="28"/>
        </w:rPr>
      </w:pPr>
      <w:r w:rsidRPr="005D5B48">
        <w:rPr>
          <w:bCs/>
          <w:i/>
          <w:iCs/>
          <w:sz w:val="28"/>
          <w:szCs w:val="28"/>
        </w:rPr>
        <w:t xml:space="preserve"> </w:t>
      </w:r>
      <w:r w:rsidRPr="005D5B48">
        <w:rPr>
          <w:bCs/>
          <w:i/>
          <w:iCs/>
          <w:sz w:val="28"/>
          <w:szCs w:val="28"/>
        </w:rPr>
        <w:br/>
      </w: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bCs/>
          <w:i/>
          <w:iCs/>
          <w:sz w:val="28"/>
          <w:szCs w:val="28"/>
        </w:rPr>
      </w:pPr>
    </w:p>
    <w:p w:rsidR="003773A2" w:rsidRPr="005D5B48" w:rsidRDefault="003773A2">
      <w:pPr>
        <w:rPr>
          <w:sz w:val="28"/>
          <w:szCs w:val="28"/>
        </w:rPr>
      </w:pPr>
    </w:p>
    <w:p w:rsidR="003773A2" w:rsidRPr="005D5B48" w:rsidRDefault="003773A2">
      <w:pPr>
        <w:rPr>
          <w:color w:val="000000"/>
          <w:sz w:val="28"/>
          <w:szCs w:val="28"/>
        </w:rPr>
      </w:pPr>
    </w:p>
    <w:tbl>
      <w:tblPr>
        <w:tblW w:w="0" w:type="auto"/>
        <w:tblLook w:val="04A0" w:firstRow="1" w:lastRow="0" w:firstColumn="1" w:lastColumn="0" w:noHBand="0" w:noVBand="1"/>
      </w:tblPr>
      <w:tblGrid>
        <w:gridCol w:w="5071"/>
        <w:gridCol w:w="4503"/>
      </w:tblGrid>
      <w:tr w:rsidR="003773A2" w:rsidRPr="005D5B48">
        <w:tc>
          <w:tcPr>
            <w:tcW w:w="5098" w:type="dxa"/>
            <w:tcBorders>
              <w:right w:val="single" w:sz="4" w:space="0" w:color="000000"/>
            </w:tcBorders>
          </w:tcPr>
          <w:p w:rsidR="003773A2" w:rsidRPr="005D5B48" w:rsidRDefault="005D5B48">
            <w:pPr>
              <w:spacing w:after="160" w:line="259" w:lineRule="auto"/>
              <w:ind w:left="350" w:right="262"/>
              <w:jc w:val="center"/>
              <w:rPr>
                <w:bCs/>
                <w:sz w:val="28"/>
                <w:szCs w:val="28"/>
              </w:rPr>
            </w:pPr>
            <w:r w:rsidRPr="005D5B48">
              <w:rPr>
                <w:bCs/>
                <w:sz w:val="28"/>
                <w:szCs w:val="28"/>
              </w:rPr>
              <w:t>{</w:t>
            </w:r>
            <w:r w:rsidRPr="005D5B48">
              <w:rPr>
                <w:bCs/>
                <w:i/>
                <w:sz w:val="28"/>
                <w:szCs w:val="28"/>
              </w:rPr>
              <w:t>Ф.И.О. должность уполномоченного сотрудника</w:t>
            </w:r>
            <w:r w:rsidRPr="005D5B48">
              <w:rPr>
                <w:bCs/>
                <w:sz w:val="28"/>
                <w:szCs w:val="28"/>
              </w:rPr>
              <w:t>}</w:t>
            </w:r>
          </w:p>
        </w:tc>
        <w:tc>
          <w:tcPr>
            <w:tcW w:w="4529" w:type="dxa"/>
            <w:tcBorders>
              <w:top w:val="single" w:sz="4" w:space="0" w:color="000000"/>
              <w:left w:val="single" w:sz="4" w:space="0" w:color="000000"/>
              <w:bottom w:val="single" w:sz="4" w:space="0" w:color="000000"/>
              <w:right w:val="single" w:sz="4" w:space="0" w:color="000000"/>
            </w:tcBorders>
          </w:tcPr>
          <w:p w:rsidR="003773A2" w:rsidRPr="005D5B48" w:rsidRDefault="005D5B48">
            <w:pPr>
              <w:ind w:left="350" w:right="262"/>
              <w:jc w:val="center"/>
              <w:rPr>
                <w:bCs/>
                <w:sz w:val="28"/>
                <w:szCs w:val="28"/>
              </w:rPr>
            </w:pPr>
            <w:r w:rsidRPr="005D5B48">
              <w:rPr>
                <w:bCs/>
                <w:sz w:val="28"/>
                <w:szCs w:val="28"/>
              </w:rPr>
              <w:t>Сведения об</w:t>
            </w:r>
          </w:p>
          <w:p w:rsidR="003773A2" w:rsidRPr="005D5B48" w:rsidRDefault="005D5B48">
            <w:pPr>
              <w:ind w:left="350" w:right="262"/>
              <w:jc w:val="center"/>
              <w:rPr>
                <w:bCs/>
                <w:sz w:val="28"/>
                <w:szCs w:val="28"/>
              </w:rPr>
            </w:pPr>
            <w:r w:rsidRPr="005D5B48">
              <w:rPr>
                <w:bCs/>
                <w:sz w:val="28"/>
                <w:szCs w:val="28"/>
              </w:rPr>
              <w:t>электронной</w:t>
            </w:r>
          </w:p>
          <w:p w:rsidR="003773A2" w:rsidRPr="005D5B48" w:rsidRDefault="005D5B48">
            <w:pPr>
              <w:ind w:left="350" w:right="262"/>
              <w:jc w:val="center"/>
              <w:rPr>
                <w:bCs/>
                <w:sz w:val="28"/>
                <w:szCs w:val="28"/>
              </w:rPr>
            </w:pPr>
            <w:r w:rsidRPr="005D5B48">
              <w:rPr>
                <w:bCs/>
                <w:sz w:val="28"/>
                <w:szCs w:val="28"/>
              </w:rPr>
              <w:t>подписи</w:t>
            </w:r>
          </w:p>
        </w:tc>
      </w:tr>
    </w:tbl>
    <w:p w:rsidR="003773A2" w:rsidRPr="005D5B48" w:rsidRDefault="003773A2">
      <w:pPr>
        <w:rPr>
          <w:color w:val="000000"/>
          <w:sz w:val="28"/>
          <w:szCs w:val="28"/>
        </w:rPr>
      </w:pPr>
    </w:p>
    <w:p w:rsidR="003773A2" w:rsidRPr="005D5B48" w:rsidRDefault="003773A2">
      <w:pPr>
        <w:rPr>
          <w:color w:val="000000"/>
          <w:sz w:val="28"/>
          <w:szCs w:val="28"/>
        </w:rPr>
      </w:pPr>
    </w:p>
    <w:p w:rsidR="003773A2" w:rsidRPr="005D5B48" w:rsidRDefault="003773A2">
      <w:pPr>
        <w:spacing w:after="160" w:line="259" w:lineRule="auto"/>
        <w:rPr>
          <w:color w:val="000000"/>
          <w:sz w:val="28"/>
          <w:szCs w:val="28"/>
        </w:rPr>
      </w:pPr>
    </w:p>
    <w:p w:rsidR="003773A2" w:rsidRPr="005D5B48" w:rsidRDefault="003773A2">
      <w:pPr>
        <w:spacing w:after="160" w:line="259" w:lineRule="auto"/>
        <w:rPr>
          <w:color w:val="000000"/>
          <w:sz w:val="28"/>
          <w:szCs w:val="28"/>
        </w:rPr>
      </w:pPr>
    </w:p>
    <w:p w:rsidR="003773A2" w:rsidRPr="005D5B48" w:rsidRDefault="003773A2">
      <w:pPr>
        <w:spacing w:after="160" w:line="259" w:lineRule="auto"/>
        <w:rPr>
          <w:color w:val="000000"/>
          <w:sz w:val="28"/>
          <w:szCs w:val="28"/>
        </w:rPr>
      </w:pPr>
    </w:p>
    <w:p w:rsidR="003773A2" w:rsidRPr="005D5B48" w:rsidRDefault="005D5B48" w:rsidP="00460734">
      <w:pPr>
        <w:spacing w:after="160"/>
        <w:contextualSpacing/>
        <w:jc w:val="center"/>
        <w:rPr>
          <w:spacing w:val="1"/>
          <w:sz w:val="28"/>
          <w:szCs w:val="28"/>
        </w:rPr>
      </w:pPr>
      <w:r w:rsidRPr="005D5B48">
        <w:rPr>
          <w:color w:val="000000"/>
          <w:sz w:val="28"/>
          <w:szCs w:val="28"/>
        </w:rPr>
        <w:br w:type="page"/>
      </w:r>
      <w:bookmarkStart w:id="54" w:name="_Toc88758303"/>
      <w:bookmarkStart w:id="55" w:name="_Toc53139387"/>
      <w:bookmarkStart w:id="56" w:name="_Toc53576932"/>
      <w:r w:rsidR="00460734">
        <w:rPr>
          <w:color w:val="000000"/>
          <w:sz w:val="28"/>
          <w:szCs w:val="28"/>
        </w:rPr>
        <w:lastRenderedPageBreak/>
        <w:t xml:space="preserve">                                             </w:t>
      </w:r>
      <w:r w:rsidRPr="005D5B48">
        <w:rPr>
          <w:sz w:val="28"/>
          <w:szCs w:val="28"/>
        </w:rPr>
        <w:t>Приложение № 3</w:t>
      </w:r>
      <w:r w:rsidRPr="005D5B48">
        <w:rPr>
          <w:spacing w:val="1"/>
          <w:sz w:val="28"/>
          <w:szCs w:val="28"/>
        </w:rPr>
        <w:t xml:space="preserve"> </w:t>
      </w:r>
    </w:p>
    <w:p w:rsidR="003773A2" w:rsidRPr="005D5B48" w:rsidRDefault="005D5B48">
      <w:pPr>
        <w:spacing w:after="160"/>
        <w:contextualSpacing/>
        <w:jc w:val="right"/>
        <w:rPr>
          <w:spacing w:val="1"/>
          <w:sz w:val="28"/>
          <w:szCs w:val="28"/>
        </w:rPr>
      </w:pPr>
      <w:r w:rsidRPr="005D5B48">
        <w:rPr>
          <w:sz w:val="28"/>
          <w:szCs w:val="28"/>
        </w:rPr>
        <w:t>к</w:t>
      </w:r>
      <w:r w:rsidRPr="005D5B48">
        <w:rPr>
          <w:spacing w:val="4"/>
          <w:sz w:val="28"/>
          <w:szCs w:val="28"/>
        </w:rPr>
        <w:t xml:space="preserve"> </w:t>
      </w:r>
      <w:r w:rsidRPr="005D5B48">
        <w:rPr>
          <w:sz w:val="28"/>
          <w:szCs w:val="28"/>
        </w:rPr>
        <w:t>Административному</w:t>
      </w:r>
      <w:r w:rsidRPr="005D5B48">
        <w:rPr>
          <w:spacing w:val="5"/>
          <w:sz w:val="28"/>
          <w:szCs w:val="28"/>
        </w:rPr>
        <w:t xml:space="preserve"> </w:t>
      </w:r>
      <w:r w:rsidRPr="005D5B48">
        <w:rPr>
          <w:sz w:val="28"/>
          <w:szCs w:val="28"/>
        </w:rPr>
        <w:t>регламенту</w:t>
      </w:r>
      <w:r w:rsidRPr="005D5B48">
        <w:rPr>
          <w:spacing w:val="1"/>
          <w:sz w:val="28"/>
          <w:szCs w:val="28"/>
        </w:rPr>
        <w:t xml:space="preserve"> </w:t>
      </w:r>
    </w:p>
    <w:p w:rsidR="003773A2" w:rsidRPr="005D5B48" w:rsidRDefault="00460734" w:rsidP="00460734">
      <w:pPr>
        <w:spacing w:after="160"/>
        <w:contextualSpacing/>
        <w:jc w:val="center"/>
        <w:rPr>
          <w:spacing w:val="-12"/>
          <w:sz w:val="28"/>
          <w:szCs w:val="28"/>
        </w:rPr>
      </w:pPr>
      <w:r>
        <w:rPr>
          <w:sz w:val="28"/>
          <w:szCs w:val="28"/>
        </w:rPr>
        <w:t xml:space="preserve">                                                </w:t>
      </w:r>
      <w:r w:rsidR="005D5B48" w:rsidRPr="005D5B48">
        <w:rPr>
          <w:sz w:val="28"/>
          <w:szCs w:val="28"/>
        </w:rPr>
        <w:t>по</w:t>
      </w:r>
      <w:r w:rsidR="005D5B48" w:rsidRPr="005D5B48">
        <w:rPr>
          <w:spacing w:val="-13"/>
          <w:sz w:val="28"/>
          <w:szCs w:val="28"/>
        </w:rPr>
        <w:t xml:space="preserve"> </w:t>
      </w:r>
      <w:r w:rsidR="005D5B48" w:rsidRPr="005D5B48">
        <w:rPr>
          <w:sz w:val="28"/>
          <w:szCs w:val="28"/>
        </w:rPr>
        <w:t>предоставлению</w:t>
      </w:r>
      <w:r w:rsidR="005D5B48" w:rsidRPr="005D5B48">
        <w:rPr>
          <w:spacing w:val="-12"/>
          <w:sz w:val="28"/>
          <w:szCs w:val="28"/>
        </w:rPr>
        <w:t xml:space="preserve"> </w:t>
      </w:r>
    </w:p>
    <w:p w:rsidR="00460734" w:rsidRDefault="00460734" w:rsidP="00460734">
      <w:pPr>
        <w:pStyle w:val="a3"/>
        <w:spacing w:line="20" w:lineRule="atLeast"/>
        <w:ind w:left="0" w:right="2"/>
        <w:contextualSpacing/>
        <w:jc w:val="both"/>
        <w:rPr>
          <w:sz w:val="28"/>
          <w:szCs w:val="28"/>
          <w:lang w:val="ru-RU"/>
        </w:rPr>
      </w:pPr>
      <w:r>
        <w:rPr>
          <w:sz w:val="28"/>
          <w:szCs w:val="28"/>
          <w:lang w:val="ru-RU"/>
        </w:rPr>
        <w:t xml:space="preserve">                                                                          </w:t>
      </w:r>
      <w:r w:rsidR="005D5B48" w:rsidRPr="00460734">
        <w:rPr>
          <w:sz w:val="28"/>
          <w:szCs w:val="28"/>
          <w:lang w:val="ru-RU"/>
        </w:rPr>
        <w:t>Муниципальной услуги</w:t>
      </w:r>
      <w:r>
        <w:rPr>
          <w:sz w:val="28"/>
          <w:szCs w:val="28"/>
          <w:lang w:val="ru-RU"/>
        </w:rPr>
        <w:t xml:space="preserve"> </w:t>
      </w:r>
    </w:p>
    <w:p w:rsidR="00460734" w:rsidRDefault="00460734" w:rsidP="00460734">
      <w:pPr>
        <w:pStyle w:val="a3"/>
        <w:spacing w:line="20" w:lineRule="atLeast"/>
        <w:ind w:left="0" w:right="2"/>
        <w:contextualSpacing/>
        <w:jc w:val="both"/>
        <w:rPr>
          <w:sz w:val="28"/>
          <w:szCs w:val="28"/>
          <w:lang w:val="ru-RU"/>
        </w:rPr>
      </w:pPr>
      <w:r>
        <w:rPr>
          <w:sz w:val="28"/>
          <w:szCs w:val="28"/>
          <w:lang w:val="ru-RU"/>
        </w:rPr>
        <w:t xml:space="preserve">                                                                          </w:t>
      </w:r>
      <w:r w:rsidRPr="005D5B48">
        <w:rPr>
          <w:sz w:val="28"/>
          <w:szCs w:val="28"/>
          <w:lang w:val="ru-RU"/>
        </w:rPr>
        <w:t>«Выдача разрешений на право</w:t>
      </w:r>
    </w:p>
    <w:p w:rsidR="00460734" w:rsidRPr="005D5B48" w:rsidRDefault="00460734" w:rsidP="00460734">
      <w:pPr>
        <w:pStyle w:val="a3"/>
        <w:spacing w:line="20" w:lineRule="atLeast"/>
        <w:ind w:left="0" w:right="2"/>
        <w:contextualSpacing/>
        <w:jc w:val="both"/>
        <w:rPr>
          <w:sz w:val="28"/>
          <w:szCs w:val="28"/>
          <w:lang w:val="ru-RU"/>
        </w:rPr>
      </w:pPr>
      <w:r w:rsidRPr="005D5B48">
        <w:rPr>
          <w:sz w:val="28"/>
          <w:szCs w:val="28"/>
          <w:lang w:val="ru-RU"/>
        </w:rPr>
        <w:t xml:space="preserve"> </w:t>
      </w:r>
      <w:r>
        <w:rPr>
          <w:sz w:val="28"/>
          <w:szCs w:val="28"/>
          <w:lang w:val="ru-RU"/>
        </w:rPr>
        <w:t xml:space="preserve">                                                                         </w:t>
      </w:r>
      <w:r w:rsidRPr="005D5B48">
        <w:rPr>
          <w:sz w:val="28"/>
          <w:szCs w:val="28"/>
          <w:lang w:val="ru-RU"/>
        </w:rPr>
        <w:t>вырубки зеленых насаждений»</w:t>
      </w:r>
    </w:p>
    <w:p w:rsidR="003773A2" w:rsidRPr="005D5B48" w:rsidRDefault="003773A2">
      <w:pPr>
        <w:spacing w:after="160"/>
        <w:contextualSpacing/>
        <w:jc w:val="right"/>
        <w:rPr>
          <w:sz w:val="28"/>
          <w:szCs w:val="28"/>
        </w:rPr>
      </w:pPr>
    </w:p>
    <w:p w:rsidR="003773A2" w:rsidRPr="00460734" w:rsidRDefault="003773A2">
      <w:pPr>
        <w:pStyle w:val="2"/>
        <w:numPr>
          <w:ilvl w:val="0"/>
          <w:numId w:val="0"/>
        </w:numPr>
        <w:spacing w:before="0" w:after="0"/>
        <w:jc w:val="center"/>
        <w:rPr>
          <w:b w:val="0"/>
          <w:bCs/>
          <w:lang w:val="ru-RU"/>
        </w:rPr>
      </w:pPr>
    </w:p>
    <w:p w:rsidR="003773A2" w:rsidRPr="005D5B48" w:rsidRDefault="005D5B48">
      <w:pPr>
        <w:pStyle w:val="2"/>
        <w:numPr>
          <w:ilvl w:val="0"/>
          <w:numId w:val="0"/>
        </w:numPr>
        <w:spacing w:before="0" w:after="0"/>
        <w:jc w:val="center"/>
        <w:rPr>
          <w:b w:val="0"/>
          <w:bCs/>
          <w:lang w:val="ru-RU"/>
        </w:rPr>
      </w:pPr>
      <w:bookmarkStart w:id="57" w:name="_Toc110269065"/>
      <w:r w:rsidRPr="005D5B48">
        <w:rPr>
          <w:b w:val="0"/>
          <w:bCs/>
          <w:lang w:val="ru-RU"/>
        </w:rPr>
        <w:t xml:space="preserve">Форма решения </w:t>
      </w:r>
      <w:bookmarkStart w:id="58" w:name="_Hlk88216683"/>
      <w:r w:rsidRPr="005D5B48">
        <w:rPr>
          <w:b w:val="0"/>
          <w:bCs/>
          <w:lang w:val="ru-RU"/>
        </w:rPr>
        <w:t>об отказе в приеме документов, необходимых для предоставления услуги / об отказе в предоставлении услуги</w:t>
      </w:r>
      <w:bookmarkEnd w:id="54"/>
      <w:bookmarkEnd w:id="57"/>
      <w:r w:rsidRPr="005D5B48">
        <w:rPr>
          <w:b w:val="0"/>
          <w:bCs/>
          <w:lang w:val="ru-RU"/>
        </w:rPr>
        <w:t xml:space="preserve"> </w:t>
      </w:r>
      <w:bookmarkEnd w:id="55"/>
      <w:bookmarkEnd w:id="56"/>
      <w:bookmarkEnd w:id="58"/>
    </w:p>
    <w:tbl>
      <w:tblPr>
        <w:tblW w:w="9214" w:type="dxa"/>
        <w:tblLook w:val="0400" w:firstRow="0" w:lastRow="0" w:firstColumn="0" w:lastColumn="0" w:noHBand="0" w:noVBand="1"/>
      </w:tblPr>
      <w:tblGrid>
        <w:gridCol w:w="5624"/>
        <w:gridCol w:w="3590"/>
      </w:tblGrid>
      <w:tr w:rsidR="003773A2" w:rsidRPr="005D5B48">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rsidP="00460734">
            <w:pPr>
              <w:rPr>
                <w:bCs/>
                <w:sz w:val="28"/>
                <w:szCs w:val="28"/>
              </w:rPr>
            </w:pPr>
            <w:r w:rsidRPr="005D5B48">
              <w:rPr>
                <w:bCs/>
                <w:sz w:val="28"/>
                <w:szCs w:val="28"/>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rPr>
                <w:bCs/>
                <w:sz w:val="28"/>
                <w:szCs w:val="28"/>
              </w:rPr>
            </w:pPr>
            <w:r w:rsidRPr="005D5B48">
              <w:rPr>
                <w:bCs/>
                <w:sz w:val="28"/>
                <w:szCs w:val="28"/>
              </w:rPr>
              <w:t>______________________ (</w:t>
            </w:r>
            <w:r w:rsidRPr="005D5B48">
              <w:rPr>
                <w:bCs/>
                <w:i/>
                <w:sz w:val="28"/>
                <w:szCs w:val="28"/>
              </w:rPr>
              <w:t xml:space="preserve">фамилия, имя, отчество - для граждан и индивидуальных предпринимателей или полное наименование </w:t>
            </w:r>
            <w:r w:rsidRPr="005D5B48">
              <w:rPr>
                <w:bCs/>
                <w:i/>
                <w:sz w:val="28"/>
                <w:szCs w:val="28"/>
              </w:rPr>
              <w:br/>
              <w:t>организации – для юридических лиц)</w:t>
            </w:r>
          </w:p>
        </w:tc>
      </w:tr>
      <w:tr w:rsidR="003773A2" w:rsidRPr="005D5B48">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rPr>
                <w:bCs/>
                <w:sz w:val="28"/>
                <w:szCs w:val="28"/>
              </w:rPr>
            </w:pPr>
            <w:r w:rsidRPr="005D5B4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3773A2" w:rsidRPr="005D5B48" w:rsidRDefault="005D5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8"/>
                <w:szCs w:val="28"/>
              </w:rPr>
            </w:pPr>
            <w:r w:rsidRPr="005D5B48">
              <w:rPr>
                <w:bCs/>
                <w:i/>
                <w:sz w:val="28"/>
                <w:szCs w:val="28"/>
              </w:rPr>
              <w:t>______________________ (почтовый индекс</w:t>
            </w:r>
          </w:p>
          <w:p w:rsidR="003773A2" w:rsidRPr="005D5B48" w:rsidRDefault="005D5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8"/>
                <w:szCs w:val="28"/>
              </w:rPr>
            </w:pPr>
            <w:r w:rsidRPr="005D5B48">
              <w:rPr>
                <w:bCs/>
                <w:i/>
                <w:sz w:val="28"/>
                <w:szCs w:val="28"/>
              </w:rPr>
              <w:t>и адрес, адрес электронной почты)</w:t>
            </w:r>
          </w:p>
          <w:p w:rsidR="003773A2" w:rsidRPr="005D5B48" w:rsidRDefault="003773A2">
            <w:pPr>
              <w:rPr>
                <w:bCs/>
                <w:i/>
                <w:sz w:val="28"/>
                <w:szCs w:val="28"/>
                <w:u w:val="single"/>
              </w:rPr>
            </w:pPr>
          </w:p>
        </w:tc>
      </w:tr>
    </w:tbl>
    <w:p w:rsidR="003773A2" w:rsidRPr="005D5B48" w:rsidRDefault="005D5B48">
      <w:pPr>
        <w:ind w:left="5103" w:firstLine="709"/>
        <w:contextualSpacing/>
        <w:rPr>
          <w:bCs/>
          <w:i/>
          <w:iCs/>
          <w:sz w:val="28"/>
          <w:szCs w:val="28"/>
        </w:rPr>
      </w:pPr>
      <w:r w:rsidRPr="005D5B48">
        <w:rPr>
          <w:bCs/>
          <w:sz w:val="28"/>
          <w:szCs w:val="28"/>
        </w:rPr>
        <w:t xml:space="preserve">От: </w:t>
      </w:r>
      <w:r w:rsidRPr="005D5B48">
        <w:rPr>
          <w:bCs/>
          <w:sz w:val="28"/>
          <w:szCs w:val="28"/>
        </w:rPr>
        <w:tab/>
        <w:t xml:space="preserve"> </w:t>
      </w:r>
      <w:r w:rsidRPr="005D5B48">
        <w:rPr>
          <w:bCs/>
          <w:i/>
          <w:iCs/>
          <w:sz w:val="28"/>
          <w:szCs w:val="28"/>
        </w:rPr>
        <w:t>_________________</w:t>
      </w:r>
    </w:p>
    <w:p w:rsidR="003773A2" w:rsidRPr="005D5B48" w:rsidRDefault="005D5B48">
      <w:pPr>
        <w:ind w:left="5954"/>
        <w:contextualSpacing/>
        <w:rPr>
          <w:bCs/>
          <w:vanish/>
          <w:sz w:val="28"/>
          <w:szCs w:val="28"/>
          <w:u w:val="single"/>
        </w:rPr>
      </w:pPr>
      <w:r w:rsidRPr="005D5B48">
        <w:rPr>
          <w:bCs/>
          <w:i/>
          <w:iCs/>
          <w:sz w:val="28"/>
          <w:szCs w:val="28"/>
        </w:rPr>
        <w:t>(наименование уполномоченного органа)</w:t>
      </w:r>
    </w:p>
    <w:p w:rsidR="003773A2" w:rsidRPr="005D5B48" w:rsidRDefault="003773A2">
      <w:pPr>
        <w:ind w:left="5387" w:firstLine="709"/>
        <w:contextualSpacing/>
        <w:rPr>
          <w:bCs/>
          <w:i/>
          <w:iCs/>
          <w:sz w:val="28"/>
          <w:szCs w:val="28"/>
        </w:rPr>
      </w:pPr>
    </w:p>
    <w:p w:rsidR="003773A2" w:rsidRPr="005D5B48" w:rsidRDefault="003773A2">
      <w:pPr>
        <w:contextualSpacing/>
        <w:jc w:val="center"/>
        <w:rPr>
          <w:spacing w:val="2"/>
          <w:sz w:val="28"/>
          <w:szCs w:val="28"/>
          <w:shd w:val="clear" w:color="auto" w:fill="FFFFFF"/>
        </w:rPr>
      </w:pPr>
    </w:p>
    <w:p w:rsidR="003773A2" w:rsidRPr="005D5B48" w:rsidRDefault="005D5B48">
      <w:pPr>
        <w:contextualSpacing/>
        <w:jc w:val="center"/>
        <w:rPr>
          <w:spacing w:val="2"/>
          <w:sz w:val="28"/>
          <w:szCs w:val="28"/>
          <w:shd w:val="clear" w:color="auto" w:fill="FFFFFF"/>
        </w:rPr>
      </w:pPr>
      <w:r w:rsidRPr="005D5B48">
        <w:rPr>
          <w:spacing w:val="2"/>
          <w:sz w:val="28"/>
          <w:szCs w:val="28"/>
          <w:shd w:val="clear" w:color="auto" w:fill="FFFFFF"/>
        </w:rPr>
        <w:t>РЕШЕНИЕ</w:t>
      </w:r>
    </w:p>
    <w:p w:rsidR="003773A2" w:rsidRPr="005D5B48" w:rsidRDefault="005D5B48">
      <w:pPr>
        <w:contextualSpacing/>
        <w:jc w:val="center"/>
        <w:rPr>
          <w:sz w:val="28"/>
          <w:szCs w:val="28"/>
        </w:rPr>
      </w:pPr>
      <w:r w:rsidRPr="005D5B48">
        <w:rPr>
          <w:sz w:val="28"/>
          <w:szCs w:val="28"/>
        </w:rPr>
        <w:t xml:space="preserve">об отказе в приеме документов, необходимых для предоставления услуги / </w:t>
      </w:r>
      <w:r w:rsidRPr="005D5B48">
        <w:rPr>
          <w:sz w:val="28"/>
          <w:szCs w:val="28"/>
        </w:rPr>
        <w:br/>
        <w:t>об отказе в предоставлении услуги</w:t>
      </w:r>
    </w:p>
    <w:p w:rsidR="003773A2" w:rsidRPr="005D5B48" w:rsidRDefault="005D5B48">
      <w:pPr>
        <w:contextualSpacing/>
        <w:jc w:val="center"/>
        <w:rPr>
          <w:bCs/>
          <w:sz w:val="28"/>
          <w:szCs w:val="28"/>
        </w:rPr>
      </w:pPr>
      <w:r w:rsidRPr="005D5B48">
        <w:rPr>
          <w:bCs/>
          <w:sz w:val="28"/>
          <w:szCs w:val="28"/>
        </w:rPr>
        <w:t xml:space="preserve">№ </w:t>
      </w:r>
      <w:r w:rsidRPr="005D5B48">
        <w:rPr>
          <w:rFonts w:eastAsia="Calibri"/>
          <w:sz w:val="28"/>
          <w:szCs w:val="28"/>
        </w:rPr>
        <w:t>_____________</w:t>
      </w:r>
      <w:r w:rsidRPr="005D5B48">
        <w:rPr>
          <w:bCs/>
          <w:sz w:val="28"/>
          <w:szCs w:val="28"/>
        </w:rPr>
        <w:t xml:space="preserve">/ от </w:t>
      </w:r>
      <w:r w:rsidRPr="005D5B48">
        <w:rPr>
          <w:rFonts w:eastAsia="Calibri"/>
          <w:sz w:val="28"/>
          <w:szCs w:val="28"/>
        </w:rPr>
        <w:t>_______________</w:t>
      </w:r>
    </w:p>
    <w:p w:rsidR="003773A2" w:rsidRPr="005D5B48" w:rsidRDefault="005D5B48">
      <w:pPr>
        <w:tabs>
          <w:tab w:val="left" w:pos="851"/>
        </w:tabs>
        <w:contextualSpacing/>
        <w:jc w:val="center"/>
        <w:rPr>
          <w:rFonts w:eastAsia="Calibri"/>
          <w:bCs/>
          <w:i/>
          <w:iCs/>
          <w:sz w:val="28"/>
          <w:szCs w:val="28"/>
        </w:rPr>
      </w:pPr>
      <w:r w:rsidRPr="005D5B48">
        <w:rPr>
          <w:rFonts w:eastAsia="Calibri"/>
          <w:bCs/>
          <w:i/>
          <w:iCs/>
          <w:sz w:val="28"/>
          <w:szCs w:val="28"/>
        </w:rPr>
        <w:t>(номер и дата решения)</w:t>
      </w:r>
    </w:p>
    <w:p w:rsidR="003773A2" w:rsidRPr="005D5B48" w:rsidRDefault="005D5B48">
      <w:pPr>
        <w:pStyle w:val="af1"/>
        <w:ind w:firstLine="709"/>
        <w:rPr>
          <w:bCs/>
        </w:rPr>
      </w:pPr>
      <w:r w:rsidRPr="005D5B48">
        <w:rPr>
          <w:rFonts w:eastAsia="Calibri"/>
          <w:bCs/>
        </w:rPr>
        <w:t xml:space="preserve">По результатам рассмотрения заявления по услуге «Выдача разрешения на право вырубки зеленых насаждений» </w:t>
      </w:r>
      <w:r w:rsidRPr="005D5B48">
        <w:rPr>
          <w:bCs/>
          <w:i/>
          <w:iCs/>
        </w:rPr>
        <w:t>_________</w:t>
      </w:r>
      <w:r w:rsidRPr="005D5B48">
        <w:rPr>
          <w:bCs/>
        </w:rPr>
        <w:t xml:space="preserve"> от </w:t>
      </w:r>
      <w:r w:rsidRPr="005D5B48">
        <w:rPr>
          <w:bCs/>
          <w:i/>
          <w:iCs/>
        </w:rPr>
        <w:t>___________</w:t>
      </w:r>
      <w:r w:rsidRPr="005D5B48">
        <w:rPr>
          <w:bCs/>
        </w:rPr>
        <w:t xml:space="preserve"> </w:t>
      </w:r>
      <w:r w:rsidRPr="005D5B48">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773A2" w:rsidRPr="005D5B48" w:rsidRDefault="005D5B48">
      <w:pPr>
        <w:ind w:firstLine="709"/>
        <w:contextualSpacing/>
        <w:jc w:val="both"/>
        <w:rPr>
          <w:rFonts w:eastAsia="Calibri"/>
          <w:bCs/>
          <w:sz w:val="28"/>
          <w:szCs w:val="28"/>
        </w:rPr>
      </w:pPr>
      <w:r w:rsidRPr="005D5B48">
        <w:rPr>
          <w:rFonts w:eastAsia="Calibri"/>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73A2" w:rsidRPr="005D5B48" w:rsidRDefault="005D5B48">
      <w:pPr>
        <w:ind w:firstLine="709"/>
        <w:contextualSpacing/>
        <w:jc w:val="both"/>
        <w:rPr>
          <w:rFonts w:eastAsia="Calibri"/>
          <w:bCs/>
          <w:sz w:val="28"/>
          <w:szCs w:val="28"/>
        </w:rPr>
      </w:pPr>
      <w:r w:rsidRPr="005D5B48">
        <w:rPr>
          <w:rFonts w:eastAsia="Calibri"/>
          <w:bCs/>
          <w:sz w:val="28"/>
          <w:szCs w:val="28"/>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773A2" w:rsidRPr="005D5B48" w:rsidRDefault="005D5B48">
      <w:pPr>
        <w:rPr>
          <w:sz w:val="28"/>
          <w:szCs w:val="28"/>
        </w:rPr>
      </w:pPr>
      <w:r w:rsidRPr="005D5B48">
        <w:rPr>
          <w:bCs/>
          <w:i/>
          <w:iCs/>
          <w:sz w:val="28"/>
          <w:szCs w:val="28"/>
        </w:rPr>
        <w:t>_______________________________</w:t>
      </w:r>
    </w:p>
    <w:p w:rsidR="003773A2" w:rsidRPr="005D5B48" w:rsidRDefault="003773A2">
      <w:pPr>
        <w:ind w:firstLine="709"/>
        <w:contextualSpacing/>
        <w:rPr>
          <w:rFonts w:eastAsia="Calibri"/>
          <w:bCs/>
          <w:i/>
          <w:sz w:val="28"/>
          <w:szCs w:val="28"/>
        </w:rPr>
      </w:pPr>
    </w:p>
    <w:tbl>
      <w:tblPr>
        <w:tblW w:w="10206" w:type="dxa"/>
        <w:tblLook w:val="04A0" w:firstRow="1" w:lastRow="0" w:firstColumn="1" w:lastColumn="0" w:noHBand="0" w:noVBand="1"/>
      </w:tblPr>
      <w:tblGrid>
        <w:gridCol w:w="5098"/>
        <w:gridCol w:w="5108"/>
      </w:tblGrid>
      <w:tr w:rsidR="003773A2" w:rsidRPr="005D5B48">
        <w:tc>
          <w:tcPr>
            <w:tcW w:w="5098" w:type="dxa"/>
            <w:tcBorders>
              <w:right w:val="single" w:sz="4" w:space="0" w:color="000000"/>
            </w:tcBorders>
          </w:tcPr>
          <w:p w:rsidR="003773A2" w:rsidRPr="005D5B48" w:rsidRDefault="005D5B48">
            <w:pPr>
              <w:spacing w:after="160"/>
              <w:ind w:left="350" w:right="262"/>
              <w:contextualSpacing/>
              <w:jc w:val="center"/>
              <w:rPr>
                <w:bCs/>
                <w:i/>
                <w:iCs/>
                <w:sz w:val="28"/>
                <w:szCs w:val="28"/>
              </w:rPr>
            </w:pPr>
            <w:r w:rsidRPr="005D5B48">
              <w:rPr>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3773A2" w:rsidRPr="005D5B48" w:rsidRDefault="005D5B48">
            <w:pPr>
              <w:ind w:left="350" w:right="262"/>
              <w:contextualSpacing/>
              <w:jc w:val="center"/>
              <w:rPr>
                <w:bCs/>
                <w:sz w:val="28"/>
                <w:szCs w:val="28"/>
              </w:rPr>
            </w:pPr>
            <w:r w:rsidRPr="005D5B48">
              <w:rPr>
                <w:bCs/>
                <w:sz w:val="28"/>
                <w:szCs w:val="28"/>
              </w:rPr>
              <w:t>Сведения об</w:t>
            </w:r>
          </w:p>
          <w:p w:rsidR="003773A2" w:rsidRPr="005D5B48" w:rsidRDefault="005D5B48">
            <w:pPr>
              <w:ind w:left="350" w:right="262"/>
              <w:contextualSpacing/>
              <w:jc w:val="center"/>
              <w:rPr>
                <w:bCs/>
                <w:sz w:val="28"/>
                <w:szCs w:val="28"/>
              </w:rPr>
            </w:pPr>
            <w:r w:rsidRPr="005D5B48">
              <w:rPr>
                <w:bCs/>
                <w:sz w:val="28"/>
                <w:szCs w:val="28"/>
              </w:rPr>
              <w:t>электронной</w:t>
            </w:r>
          </w:p>
          <w:p w:rsidR="003773A2" w:rsidRPr="005D5B48" w:rsidRDefault="005D5B48">
            <w:pPr>
              <w:ind w:left="350" w:right="262"/>
              <w:contextualSpacing/>
              <w:jc w:val="center"/>
              <w:rPr>
                <w:bCs/>
                <w:sz w:val="28"/>
                <w:szCs w:val="28"/>
              </w:rPr>
            </w:pPr>
            <w:r w:rsidRPr="005D5B48">
              <w:rPr>
                <w:bCs/>
                <w:sz w:val="28"/>
                <w:szCs w:val="28"/>
              </w:rPr>
              <w:t>подписи</w:t>
            </w:r>
          </w:p>
        </w:tc>
      </w:tr>
    </w:tbl>
    <w:p w:rsidR="003773A2" w:rsidRPr="005D5B48" w:rsidRDefault="003773A2">
      <w:pPr>
        <w:spacing w:after="160" w:line="259" w:lineRule="auto"/>
        <w:rPr>
          <w:color w:val="000000"/>
          <w:sz w:val="28"/>
          <w:szCs w:val="28"/>
        </w:rPr>
      </w:pPr>
    </w:p>
    <w:p w:rsidR="003773A2" w:rsidRPr="005D5B48" w:rsidRDefault="003773A2">
      <w:pPr>
        <w:pStyle w:val="a3"/>
        <w:ind w:left="0"/>
        <w:rPr>
          <w:sz w:val="28"/>
          <w:szCs w:val="28"/>
        </w:rPr>
      </w:pPr>
    </w:p>
    <w:p w:rsidR="003773A2" w:rsidRPr="005D5B48" w:rsidRDefault="003773A2">
      <w:pPr>
        <w:pStyle w:val="a3"/>
        <w:ind w:left="0"/>
        <w:rPr>
          <w:sz w:val="28"/>
          <w:szCs w:val="28"/>
          <w:lang w:val="ru-RU"/>
        </w:rPr>
        <w:sectPr w:rsidR="003773A2" w:rsidRPr="005D5B48">
          <w:pgSz w:w="11910" w:h="16840"/>
          <w:pgMar w:top="1134" w:right="851" w:bottom="1134" w:left="1701" w:header="720" w:footer="720" w:gutter="0"/>
          <w:cols w:space="720"/>
          <w:docGrid w:linePitch="360"/>
        </w:sectPr>
      </w:pPr>
    </w:p>
    <w:p w:rsidR="003773A2" w:rsidRPr="005D5B48" w:rsidRDefault="005D5B48">
      <w:pPr>
        <w:spacing w:after="160"/>
        <w:contextualSpacing/>
        <w:jc w:val="right"/>
        <w:rPr>
          <w:spacing w:val="1"/>
          <w:sz w:val="28"/>
          <w:szCs w:val="28"/>
        </w:rPr>
      </w:pPr>
      <w:r w:rsidRPr="005D5B48">
        <w:rPr>
          <w:sz w:val="28"/>
          <w:szCs w:val="28"/>
        </w:rPr>
        <w:lastRenderedPageBreak/>
        <w:t>Приложение № 4</w:t>
      </w:r>
      <w:r w:rsidRPr="005D5B48">
        <w:rPr>
          <w:spacing w:val="1"/>
          <w:sz w:val="28"/>
          <w:szCs w:val="28"/>
        </w:rPr>
        <w:t xml:space="preserve"> </w:t>
      </w:r>
    </w:p>
    <w:p w:rsidR="003773A2" w:rsidRPr="005D5B48" w:rsidRDefault="005D5B48">
      <w:pPr>
        <w:spacing w:after="160"/>
        <w:contextualSpacing/>
        <w:jc w:val="right"/>
        <w:rPr>
          <w:spacing w:val="1"/>
          <w:sz w:val="28"/>
          <w:szCs w:val="28"/>
        </w:rPr>
      </w:pPr>
      <w:r w:rsidRPr="005D5B48">
        <w:rPr>
          <w:sz w:val="28"/>
          <w:szCs w:val="28"/>
        </w:rPr>
        <w:t>к</w:t>
      </w:r>
      <w:r w:rsidRPr="005D5B48">
        <w:rPr>
          <w:spacing w:val="4"/>
          <w:sz w:val="28"/>
          <w:szCs w:val="28"/>
        </w:rPr>
        <w:t xml:space="preserve"> </w:t>
      </w:r>
      <w:r w:rsidRPr="005D5B48">
        <w:rPr>
          <w:sz w:val="28"/>
          <w:szCs w:val="28"/>
        </w:rPr>
        <w:t>Административному</w:t>
      </w:r>
      <w:r w:rsidRPr="005D5B48">
        <w:rPr>
          <w:spacing w:val="5"/>
          <w:sz w:val="28"/>
          <w:szCs w:val="28"/>
        </w:rPr>
        <w:t xml:space="preserve"> </w:t>
      </w:r>
      <w:r w:rsidRPr="005D5B48">
        <w:rPr>
          <w:sz w:val="28"/>
          <w:szCs w:val="28"/>
        </w:rPr>
        <w:t>регламенту</w:t>
      </w:r>
      <w:r w:rsidRPr="005D5B48">
        <w:rPr>
          <w:spacing w:val="1"/>
          <w:sz w:val="28"/>
          <w:szCs w:val="28"/>
        </w:rPr>
        <w:t xml:space="preserve"> </w:t>
      </w:r>
    </w:p>
    <w:p w:rsidR="003773A2" w:rsidRPr="005D5B48" w:rsidRDefault="005D5B48">
      <w:pPr>
        <w:spacing w:after="160"/>
        <w:contextualSpacing/>
        <w:jc w:val="right"/>
        <w:rPr>
          <w:spacing w:val="-12"/>
          <w:sz w:val="28"/>
          <w:szCs w:val="28"/>
        </w:rPr>
      </w:pPr>
      <w:r w:rsidRPr="005D5B48">
        <w:rPr>
          <w:sz w:val="28"/>
          <w:szCs w:val="28"/>
        </w:rPr>
        <w:t>по</w:t>
      </w:r>
      <w:r w:rsidRPr="005D5B48">
        <w:rPr>
          <w:spacing w:val="-13"/>
          <w:sz w:val="28"/>
          <w:szCs w:val="28"/>
        </w:rPr>
        <w:t xml:space="preserve"> </w:t>
      </w:r>
      <w:r w:rsidRPr="005D5B48">
        <w:rPr>
          <w:sz w:val="28"/>
          <w:szCs w:val="28"/>
        </w:rPr>
        <w:t>предоставлению</w:t>
      </w:r>
      <w:r w:rsidRPr="005D5B48">
        <w:rPr>
          <w:spacing w:val="-12"/>
          <w:sz w:val="28"/>
          <w:szCs w:val="28"/>
        </w:rPr>
        <w:t xml:space="preserve"> </w:t>
      </w:r>
    </w:p>
    <w:p w:rsidR="003773A2" w:rsidRPr="005D5B48" w:rsidRDefault="005D5B48">
      <w:pPr>
        <w:jc w:val="right"/>
        <w:rPr>
          <w:sz w:val="28"/>
          <w:szCs w:val="28"/>
        </w:rPr>
      </w:pPr>
      <w:r w:rsidRPr="005D5B48">
        <w:rPr>
          <w:sz w:val="28"/>
          <w:szCs w:val="28"/>
        </w:rPr>
        <w:t>Муниципальной услуги</w:t>
      </w:r>
    </w:p>
    <w:p w:rsidR="003773A2" w:rsidRPr="005D5B48" w:rsidRDefault="005D5B48">
      <w:pPr>
        <w:jc w:val="center"/>
        <w:rPr>
          <w:sz w:val="28"/>
          <w:szCs w:val="28"/>
        </w:rPr>
      </w:pPr>
      <w:r w:rsidRPr="005D5B48">
        <w:rPr>
          <w:sz w:val="28"/>
          <w:szCs w:val="28"/>
        </w:rPr>
        <w:t>Перечень административных процедур</w:t>
      </w:r>
    </w:p>
    <w:p w:rsidR="003773A2" w:rsidRPr="005D5B48" w:rsidRDefault="003773A2">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212"/>
        <w:gridCol w:w="3084"/>
        <w:gridCol w:w="5894"/>
        <w:gridCol w:w="3378"/>
      </w:tblGrid>
      <w:tr w:rsidR="003773A2" w:rsidRPr="005D5B48">
        <w:trPr>
          <w:tblHeader/>
        </w:trPr>
        <w:tc>
          <w:tcPr>
            <w:tcW w:w="587" w:type="dxa"/>
            <w:shd w:val="clear" w:color="auto" w:fill="D6E3BC"/>
          </w:tcPr>
          <w:p w:rsidR="003773A2" w:rsidRPr="005D5B48" w:rsidRDefault="005D5B48">
            <w:pPr>
              <w:jc w:val="center"/>
              <w:rPr>
                <w:sz w:val="28"/>
                <w:szCs w:val="28"/>
              </w:rPr>
            </w:pPr>
            <w:r w:rsidRPr="005D5B48">
              <w:rPr>
                <w:bCs/>
                <w:sz w:val="28"/>
                <w:szCs w:val="28"/>
              </w:rPr>
              <w:t>№ п/п</w:t>
            </w:r>
          </w:p>
        </w:tc>
        <w:tc>
          <w:tcPr>
            <w:tcW w:w="2123" w:type="dxa"/>
            <w:shd w:val="clear" w:color="auto" w:fill="D6E3BC"/>
          </w:tcPr>
          <w:p w:rsidR="003773A2" w:rsidRPr="005D5B48" w:rsidRDefault="005D5B48">
            <w:pPr>
              <w:jc w:val="center"/>
              <w:rPr>
                <w:sz w:val="28"/>
                <w:szCs w:val="28"/>
              </w:rPr>
            </w:pPr>
            <w:r w:rsidRPr="005D5B48">
              <w:rPr>
                <w:bCs/>
                <w:sz w:val="28"/>
                <w:szCs w:val="28"/>
              </w:rPr>
              <w:t>Место</w:t>
            </w:r>
            <w:r w:rsidRPr="005D5B48">
              <w:rPr>
                <w:sz w:val="28"/>
                <w:szCs w:val="28"/>
              </w:rPr>
              <w:t xml:space="preserve"> выполнения</w:t>
            </w:r>
            <w:r w:rsidRPr="005D5B48">
              <w:rPr>
                <w:bCs/>
                <w:sz w:val="28"/>
                <w:szCs w:val="28"/>
              </w:rPr>
              <w:t xml:space="preserve"> действия/ используемая ИС</w:t>
            </w:r>
          </w:p>
        </w:tc>
        <w:tc>
          <w:tcPr>
            <w:tcW w:w="3097" w:type="dxa"/>
            <w:shd w:val="clear" w:color="auto" w:fill="D6E3BC"/>
          </w:tcPr>
          <w:p w:rsidR="003773A2" w:rsidRPr="005D5B48" w:rsidRDefault="005D5B48">
            <w:pPr>
              <w:jc w:val="center"/>
              <w:rPr>
                <w:sz w:val="28"/>
                <w:szCs w:val="28"/>
              </w:rPr>
            </w:pPr>
            <w:r w:rsidRPr="005D5B48">
              <w:rPr>
                <w:bCs/>
                <w:sz w:val="28"/>
                <w:szCs w:val="28"/>
              </w:rPr>
              <w:t>Процедуры</w:t>
            </w:r>
          </w:p>
        </w:tc>
        <w:tc>
          <w:tcPr>
            <w:tcW w:w="5954" w:type="dxa"/>
            <w:shd w:val="clear" w:color="auto" w:fill="D6E3BC"/>
          </w:tcPr>
          <w:p w:rsidR="003773A2" w:rsidRPr="005D5B48" w:rsidRDefault="005D5B48">
            <w:pPr>
              <w:jc w:val="center"/>
              <w:rPr>
                <w:sz w:val="28"/>
                <w:szCs w:val="28"/>
              </w:rPr>
            </w:pPr>
            <w:r w:rsidRPr="005D5B48">
              <w:rPr>
                <w:bCs/>
                <w:sz w:val="28"/>
                <w:szCs w:val="28"/>
              </w:rPr>
              <w:t>Действия</w:t>
            </w:r>
          </w:p>
        </w:tc>
        <w:tc>
          <w:tcPr>
            <w:tcW w:w="3402" w:type="dxa"/>
            <w:shd w:val="clear" w:color="auto" w:fill="D6E3BC"/>
          </w:tcPr>
          <w:p w:rsidR="003773A2" w:rsidRPr="005D5B48" w:rsidRDefault="005D5B48">
            <w:pPr>
              <w:jc w:val="center"/>
              <w:rPr>
                <w:bCs/>
                <w:sz w:val="28"/>
                <w:szCs w:val="28"/>
              </w:rPr>
            </w:pPr>
            <w:r w:rsidRPr="005D5B48">
              <w:rPr>
                <w:bCs/>
                <w:sz w:val="28"/>
                <w:szCs w:val="28"/>
              </w:rPr>
              <w:t>Максимальный срок</w:t>
            </w:r>
          </w:p>
        </w:tc>
      </w:tr>
      <w:tr w:rsidR="003773A2" w:rsidRPr="005D5B48">
        <w:trPr>
          <w:tblHeader/>
        </w:trPr>
        <w:tc>
          <w:tcPr>
            <w:tcW w:w="587" w:type="dxa"/>
            <w:shd w:val="clear" w:color="auto" w:fill="D6E3BC"/>
          </w:tcPr>
          <w:p w:rsidR="003773A2" w:rsidRPr="005D5B48" w:rsidRDefault="005D5B48">
            <w:pPr>
              <w:jc w:val="center"/>
              <w:rPr>
                <w:sz w:val="28"/>
                <w:szCs w:val="28"/>
              </w:rPr>
            </w:pPr>
            <w:r w:rsidRPr="005D5B48">
              <w:rPr>
                <w:sz w:val="28"/>
                <w:szCs w:val="28"/>
              </w:rPr>
              <w:t>1</w:t>
            </w:r>
          </w:p>
        </w:tc>
        <w:tc>
          <w:tcPr>
            <w:tcW w:w="2123" w:type="dxa"/>
            <w:shd w:val="clear" w:color="auto" w:fill="D6E3BC"/>
          </w:tcPr>
          <w:p w:rsidR="003773A2" w:rsidRPr="005D5B48" w:rsidRDefault="005D5B48">
            <w:pPr>
              <w:jc w:val="center"/>
              <w:rPr>
                <w:sz w:val="28"/>
                <w:szCs w:val="28"/>
              </w:rPr>
            </w:pPr>
            <w:r w:rsidRPr="005D5B48">
              <w:rPr>
                <w:sz w:val="28"/>
                <w:szCs w:val="28"/>
              </w:rPr>
              <w:t>2</w:t>
            </w:r>
          </w:p>
        </w:tc>
        <w:tc>
          <w:tcPr>
            <w:tcW w:w="3097" w:type="dxa"/>
            <w:shd w:val="clear" w:color="auto" w:fill="D6E3BC"/>
          </w:tcPr>
          <w:p w:rsidR="003773A2" w:rsidRPr="005D5B48" w:rsidRDefault="005D5B48">
            <w:pPr>
              <w:jc w:val="center"/>
              <w:rPr>
                <w:sz w:val="28"/>
                <w:szCs w:val="28"/>
              </w:rPr>
            </w:pPr>
            <w:r w:rsidRPr="005D5B48">
              <w:rPr>
                <w:sz w:val="28"/>
                <w:szCs w:val="28"/>
              </w:rPr>
              <w:t>3</w:t>
            </w:r>
          </w:p>
        </w:tc>
        <w:tc>
          <w:tcPr>
            <w:tcW w:w="5954" w:type="dxa"/>
            <w:shd w:val="clear" w:color="auto" w:fill="D6E3BC"/>
          </w:tcPr>
          <w:p w:rsidR="003773A2" w:rsidRPr="005D5B48" w:rsidRDefault="005D5B48">
            <w:pPr>
              <w:jc w:val="center"/>
              <w:rPr>
                <w:sz w:val="28"/>
                <w:szCs w:val="28"/>
              </w:rPr>
            </w:pPr>
            <w:r w:rsidRPr="005D5B48">
              <w:rPr>
                <w:sz w:val="28"/>
                <w:szCs w:val="28"/>
              </w:rPr>
              <w:t>4</w:t>
            </w:r>
          </w:p>
        </w:tc>
        <w:tc>
          <w:tcPr>
            <w:tcW w:w="3402" w:type="dxa"/>
            <w:shd w:val="clear" w:color="auto" w:fill="D6E3BC"/>
          </w:tcPr>
          <w:p w:rsidR="003773A2" w:rsidRPr="005D5B48" w:rsidRDefault="005D5B48">
            <w:pPr>
              <w:jc w:val="center"/>
              <w:rPr>
                <w:sz w:val="28"/>
                <w:szCs w:val="28"/>
              </w:rPr>
            </w:pPr>
            <w:r w:rsidRPr="005D5B48">
              <w:rPr>
                <w:sz w:val="28"/>
                <w:szCs w:val="28"/>
              </w:rPr>
              <w:t>5</w:t>
            </w:r>
          </w:p>
        </w:tc>
      </w:tr>
      <w:tr w:rsidR="003773A2" w:rsidRPr="005D5B48">
        <w:trPr>
          <w:cantSplit/>
        </w:trPr>
        <w:tc>
          <w:tcPr>
            <w:tcW w:w="587" w:type="dxa"/>
            <w:vAlign w:val="center"/>
          </w:tcPr>
          <w:p w:rsidR="003773A2" w:rsidRPr="005D5B48" w:rsidRDefault="005D5B48">
            <w:pPr>
              <w:jc w:val="center"/>
              <w:rPr>
                <w:sz w:val="28"/>
                <w:szCs w:val="28"/>
              </w:rPr>
            </w:pPr>
            <w:r w:rsidRPr="005D5B48">
              <w:rPr>
                <w:bCs/>
                <w:sz w:val="28"/>
                <w:szCs w:val="28"/>
              </w:rPr>
              <w:t>1</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5D5B48">
            <w:pPr>
              <w:rPr>
                <w:sz w:val="28"/>
                <w:szCs w:val="28"/>
              </w:rPr>
            </w:pPr>
            <w:r w:rsidRPr="005D5B48">
              <w:rPr>
                <w:bCs/>
                <w:sz w:val="28"/>
                <w:szCs w:val="28"/>
              </w:rPr>
              <w:t>Проверка документов</w:t>
            </w:r>
            <w:r w:rsidRPr="005D5B48">
              <w:rPr>
                <w:sz w:val="28"/>
                <w:szCs w:val="28"/>
              </w:rPr>
              <w:t xml:space="preserve"> и регистрация заявления</w:t>
            </w:r>
          </w:p>
        </w:tc>
        <w:tc>
          <w:tcPr>
            <w:tcW w:w="5954" w:type="dxa"/>
            <w:vAlign w:val="center"/>
          </w:tcPr>
          <w:p w:rsidR="003773A2" w:rsidRPr="005D5B48" w:rsidRDefault="005D5B48">
            <w:pPr>
              <w:rPr>
                <w:sz w:val="28"/>
                <w:szCs w:val="28"/>
              </w:rPr>
            </w:pPr>
            <w:r w:rsidRPr="005D5B48">
              <w:rPr>
                <w:bCs/>
                <w:sz w:val="28"/>
                <w:szCs w:val="28"/>
              </w:rPr>
              <w:t>Контроль комплектности предоставленных документов</w:t>
            </w:r>
          </w:p>
        </w:tc>
        <w:tc>
          <w:tcPr>
            <w:tcW w:w="3402" w:type="dxa"/>
            <w:vMerge w:val="restart"/>
            <w:vAlign w:val="center"/>
          </w:tcPr>
          <w:p w:rsidR="003773A2" w:rsidRPr="005D5B48" w:rsidRDefault="005D5B48">
            <w:pPr>
              <w:rPr>
                <w:sz w:val="28"/>
                <w:szCs w:val="28"/>
              </w:rPr>
            </w:pPr>
            <w:r w:rsidRPr="005D5B48">
              <w:rPr>
                <w:bCs/>
                <w:sz w:val="28"/>
                <w:szCs w:val="28"/>
              </w:rPr>
              <w:t>До 1 рабочего дня</w:t>
            </w:r>
            <w:r w:rsidRPr="005D5B48">
              <w:rPr>
                <w:rStyle w:val="af7"/>
                <w:bCs/>
                <w:sz w:val="28"/>
                <w:szCs w:val="28"/>
              </w:rPr>
              <w:footnoteReference w:id="1"/>
            </w:r>
          </w:p>
        </w:tc>
      </w:tr>
      <w:tr w:rsidR="003773A2" w:rsidRPr="005D5B48">
        <w:trPr>
          <w:cantSplit/>
        </w:trPr>
        <w:tc>
          <w:tcPr>
            <w:tcW w:w="587" w:type="dxa"/>
            <w:vAlign w:val="center"/>
          </w:tcPr>
          <w:p w:rsidR="003773A2" w:rsidRPr="005D5B48" w:rsidRDefault="005D5B48">
            <w:pPr>
              <w:jc w:val="center"/>
              <w:rPr>
                <w:sz w:val="28"/>
                <w:szCs w:val="28"/>
              </w:rPr>
            </w:pPr>
            <w:r w:rsidRPr="005D5B48">
              <w:rPr>
                <w:sz w:val="28"/>
                <w:szCs w:val="28"/>
              </w:rPr>
              <w:t>2</w:t>
            </w:r>
          </w:p>
        </w:tc>
        <w:tc>
          <w:tcPr>
            <w:tcW w:w="2123" w:type="dxa"/>
            <w:vAlign w:val="center"/>
          </w:tcPr>
          <w:p w:rsidR="003773A2" w:rsidRPr="005D5B48" w:rsidRDefault="005D5B48">
            <w:pPr>
              <w:rPr>
                <w:bCs/>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Подтверждение полномочий Представителя</w:t>
            </w:r>
            <w:r w:rsidRPr="005D5B48">
              <w:rPr>
                <w:sz w:val="28"/>
                <w:szCs w:val="28"/>
              </w:rPr>
              <w:t xml:space="preserve"> заявителя</w:t>
            </w:r>
          </w:p>
        </w:tc>
        <w:tc>
          <w:tcPr>
            <w:tcW w:w="3402" w:type="dxa"/>
            <w:vMerge/>
            <w:vAlign w:val="center"/>
          </w:tcPr>
          <w:p w:rsidR="003773A2" w:rsidRPr="005D5B48" w:rsidRDefault="003773A2">
            <w:pPr>
              <w:rPr>
                <w:sz w:val="28"/>
                <w:szCs w:val="28"/>
              </w:rPr>
            </w:pPr>
          </w:p>
        </w:tc>
      </w:tr>
      <w:tr w:rsidR="003773A2" w:rsidRPr="005D5B48">
        <w:trPr>
          <w:cantSplit/>
        </w:trPr>
        <w:tc>
          <w:tcPr>
            <w:tcW w:w="587" w:type="dxa"/>
            <w:vAlign w:val="center"/>
          </w:tcPr>
          <w:p w:rsidR="003773A2" w:rsidRPr="005D5B48" w:rsidRDefault="005D5B48">
            <w:pPr>
              <w:jc w:val="center"/>
              <w:rPr>
                <w:sz w:val="28"/>
                <w:szCs w:val="28"/>
              </w:rPr>
            </w:pPr>
            <w:r w:rsidRPr="005D5B48">
              <w:rPr>
                <w:sz w:val="28"/>
                <w:szCs w:val="28"/>
              </w:rPr>
              <w:t>3</w:t>
            </w:r>
          </w:p>
        </w:tc>
        <w:tc>
          <w:tcPr>
            <w:tcW w:w="2123" w:type="dxa"/>
            <w:vAlign w:val="center"/>
          </w:tcPr>
          <w:p w:rsidR="003773A2" w:rsidRPr="005D5B48" w:rsidRDefault="005D5B48">
            <w:pPr>
              <w:rPr>
                <w:bCs/>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sz w:val="28"/>
                <w:szCs w:val="28"/>
              </w:rPr>
              <w:t>Регистрация заявления</w:t>
            </w:r>
          </w:p>
        </w:tc>
        <w:tc>
          <w:tcPr>
            <w:tcW w:w="3402" w:type="dxa"/>
            <w:vMerge/>
            <w:vAlign w:val="center"/>
          </w:tcPr>
          <w:p w:rsidR="003773A2" w:rsidRPr="005D5B48" w:rsidRDefault="003773A2">
            <w:pPr>
              <w:rPr>
                <w:sz w:val="28"/>
                <w:szCs w:val="28"/>
              </w:rPr>
            </w:pPr>
          </w:p>
        </w:tc>
      </w:tr>
      <w:tr w:rsidR="003773A2" w:rsidRPr="005D5B48">
        <w:trPr>
          <w:cantSplit/>
        </w:trPr>
        <w:tc>
          <w:tcPr>
            <w:tcW w:w="587" w:type="dxa"/>
            <w:vAlign w:val="center"/>
          </w:tcPr>
          <w:p w:rsidR="003773A2" w:rsidRPr="005D5B48" w:rsidRDefault="005D5B48">
            <w:pPr>
              <w:jc w:val="center"/>
              <w:rPr>
                <w:sz w:val="28"/>
                <w:szCs w:val="28"/>
              </w:rPr>
            </w:pPr>
            <w:r w:rsidRPr="005D5B48">
              <w:rPr>
                <w:bCs/>
                <w:sz w:val="28"/>
                <w:szCs w:val="28"/>
              </w:rPr>
              <w:t>4</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Принятие решения об отказе в приеме</w:t>
            </w:r>
            <w:r w:rsidRPr="005D5B48">
              <w:rPr>
                <w:sz w:val="28"/>
                <w:szCs w:val="28"/>
              </w:rPr>
              <w:t xml:space="preserve"> документов</w:t>
            </w:r>
          </w:p>
        </w:tc>
        <w:tc>
          <w:tcPr>
            <w:tcW w:w="3402" w:type="dxa"/>
            <w:vMerge/>
            <w:vAlign w:val="center"/>
          </w:tcPr>
          <w:p w:rsidR="003773A2" w:rsidRPr="005D5B48" w:rsidRDefault="003773A2">
            <w:pPr>
              <w:rPr>
                <w:sz w:val="28"/>
                <w:szCs w:val="28"/>
              </w:rPr>
            </w:pPr>
          </w:p>
        </w:tc>
      </w:tr>
      <w:tr w:rsidR="003773A2" w:rsidRPr="005D5B48">
        <w:trPr>
          <w:cantSplit/>
        </w:trPr>
        <w:tc>
          <w:tcPr>
            <w:tcW w:w="587" w:type="dxa"/>
            <w:vAlign w:val="center"/>
          </w:tcPr>
          <w:p w:rsidR="003773A2" w:rsidRPr="005D5B48" w:rsidRDefault="005D5B48">
            <w:pPr>
              <w:jc w:val="center"/>
              <w:rPr>
                <w:sz w:val="28"/>
                <w:szCs w:val="28"/>
              </w:rPr>
            </w:pPr>
            <w:r w:rsidRPr="005D5B48">
              <w:rPr>
                <w:bCs/>
                <w:sz w:val="28"/>
                <w:szCs w:val="28"/>
              </w:rPr>
              <w:t>5</w:t>
            </w:r>
          </w:p>
        </w:tc>
        <w:tc>
          <w:tcPr>
            <w:tcW w:w="2123" w:type="dxa"/>
            <w:vAlign w:val="center"/>
          </w:tcPr>
          <w:p w:rsidR="003773A2" w:rsidRPr="005D5B48" w:rsidRDefault="005D5B48">
            <w:pPr>
              <w:rPr>
                <w:sz w:val="28"/>
                <w:szCs w:val="28"/>
              </w:rPr>
            </w:pPr>
            <w:r w:rsidRPr="005D5B48">
              <w:rPr>
                <w:bCs/>
                <w:sz w:val="28"/>
                <w:szCs w:val="28"/>
              </w:rPr>
              <w:t xml:space="preserve">Ведомство/ПГС/ СМЭВ </w:t>
            </w:r>
          </w:p>
        </w:tc>
        <w:tc>
          <w:tcPr>
            <w:tcW w:w="3097" w:type="dxa"/>
            <w:vAlign w:val="center"/>
          </w:tcPr>
          <w:p w:rsidR="003773A2" w:rsidRPr="005D5B48" w:rsidRDefault="005D5B48">
            <w:pPr>
              <w:rPr>
                <w:sz w:val="28"/>
                <w:szCs w:val="28"/>
              </w:rPr>
            </w:pPr>
            <w:r w:rsidRPr="005D5B48">
              <w:rPr>
                <w:bCs/>
                <w:sz w:val="28"/>
                <w:szCs w:val="28"/>
              </w:rPr>
              <w:t>Получение</w:t>
            </w:r>
            <w:r w:rsidRPr="005D5B48">
              <w:rPr>
                <w:sz w:val="28"/>
                <w:szCs w:val="28"/>
              </w:rPr>
              <w:t xml:space="preserve"> сведений </w:t>
            </w:r>
            <w:r w:rsidRPr="005D5B48">
              <w:rPr>
                <w:bCs/>
                <w:sz w:val="28"/>
                <w:szCs w:val="28"/>
              </w:rPr>
              <w:t>посредством СМЭВ</w:t>
            </w:r>
          </w:p>
        </w:tc>
        <w:tc>
          <w:tcPr>
            <w:tcW w:w="5954" w:type="dxa"/>
            <w:vAlign w:val="center"/>
          </w:tcPr>
          <w:p w:rsidR="003773A2" w:rsidRPr="005D5B48" w:rsidRDefault="005D5B48">
            <w:pPr>
              <w:rPr>
                <w:sz w:val="28"/>
                <w:szCs w:val="28"/>
              </w:rPr>
            </w:pPr>
            <w:r w:rsidRPr="005D5B48">
              <w:rPr>
                <w:bCs/>
                <w:sz w:val="28"/>
                <w:szCs w:val="28"/>
              </w:rPr>
              <w:t>Направление межведомственных запросов</w:t>
            </w:r>
          </w:p>
        </w:tc>
        <w:tc>
          <w:tcPr>
            <w:tcW w:w="3402" w:type="dxa"/>
            <w:vMerge w:val="restart"/>
            <w:vAlign w:val="center"/>
          </w:tcPr>
          <w:p w:rsidR="003773A2" w:rsidRPr="005D5B48" w:rsidRDefault="005D5B48">
            <w:pPr>
              <w:rPr>
                <w:bCs/>
                <w:sz w:val="28"/>
                <w:szCs w:val="28"/>
              </w:rPr>
            </w:pPr>
            <w:r w:rsidRPr="005D5B48">
              <w:rPr>
                <w:bCs/>
                <w:sz w:val="28"/>
                <w:szCs w:val="28"/>
              </w:rPr>
              <w:t>До 5 рабочих дней</w:t>
            </w:r>
          </w:p>
        </w:tc>
      </w:tr>
      <w:tr w:rsidR="003773A2" w:rsidRPr="005D5B48">
        <w:trPr>
          <w:cantSplit/>
        </w:trPr>
        <w:tc>
          <w:tcPr>
            <w:tcW w:w="587" w:type="dxa"/>
            <w:vAlign w:val="center"/>
          </w:tcPr>
          <w:p w:rsidR="003773A2" w:rsidRPr="005D5B48" w:rsidRDefault="005D5B48">
            <w:pPr>
              <w:jc w:val="center"/>
              <w:rPr>
                <w:sz w:val="28"/>
                <w:szCs w:val="28"/>
              </w:rPr>
            </w:pPr>
            <w:r w:rsidRPr="005D5B48">
              <w:rPr>
                <w:bCs/>
                <w:sz w:val="28"/>
                <w:szCs w:val="28"/>
              </w:rPr>
              <w:t>6</w:t>
            </w:r>
          </w:p>
        </w:tc>
        <w:tc>
          <w:tcPr>
            <w:tcW w:w="2123" w:type="dxa"/>
            <w:vAlign w:val="center"/>
          </w:tcPr>
          <w:p w:rsidR="003773A2" w:rsidRPr="005D5B48" w:rsidRDefault="005D5B48">
            <w:pPr>
              <w:rPr>
                <w:sz w:val="28"/>
                <w:szCs w:val="28"/>
              </w:rPr>
            </w:pPr>
            <w:r w:rsidRPr="005D5B48">
              <w:rPr>
                <w:bCs/>
                <w:sz w:val="28"/>
                <w:szCs w:val="28"/>
              </w:rPr>
              <w:t>Ведомство/ПГС/ СМЭВ</w:t>
            </w:r>
          </w:p>
        </w:tc>
        <w:tc>
          <w:tcPr>
            <w:tcW w:w="3097" w:type="dxa"/>
            <w:vAlign w:val="center"/>
          </w:tcPr>
          <w:p w:rsidR="003773A2" w:rsidRPr="005D5B48" w:rsidRDefault="003773A2">
            <w:pPr>
              <w:rPr>
                <w:sz w:val="28"/>
                <w:szCs w:val="28"/>
              </w:rPr>
            </w:pPr>
          </w:p>
        </w:tc>
        <w:tc>
          <w:tcPr>
            <w:tcW w:w="5954" w:type="dxa"/>
            <w:vAlign w:val="center"/>
          </w:tcPr>
          <w:p w:rsidR="003773A2" w:rsidRPr="005D5B48" w:rsidRDefault="005D5B48">
            <w:pPr>
              <w:rPr>
                <w:sz w:val="28"/>
                <w:szCs w:val="28"/>
              </w:rPr>
            </w:pPr>
            <w:r w:rsidRPr="005D5B48">
              <w:rPr>
                <w:bCs/>
                <w:sz w:val="28"/>
                <w:szCs w:val="28"/>
              </w:rPr>
              <w:t>Получение ответов на межведомственные запросы</w:t>
            </w:r>
          </w:p>
        </w:tc>
        <w:tc>
          <w:tcPr>
            <w:tcW w:w="3402" w:type="dxa"/>
            <w:vMerge/>
            <w:vAlign w:val="center"/>
          </w:tcPr>
          <w:p w:rsidR="003773A2" w:rsidRPr="005D5B48" w:rsidRDefault="003773A2">
            <w:pPr>
              <w:rPr>
                <w:bCs/>
                <w:sz w:val="28"/>
                <w:szCs w:val="28"/>
              </w:rPr>
            </w:pPr>
          </w:p>
        </w:tc>
      </w:tr>
      <w:tr w:rsidR="003773A2" w:rsidRPr="005D5B48">
        <w:trPr>
          <w:cantSplit/>
          <w:trHeight w:val="192"/>
        </w:trPr>
        <w:tc>
          <w:tcPr>
            <w:tcW w:w="587" w:type="dxa"/>
            <w:vMerge w:val="restart"/>
            <w:vAlign w:val="center"/>
          </w:tcPr>
          <w:p w:rsidR="003773A2" w:rsidRPr="005D5B48" w:rsidRDefault="005D5B48">
            <w:pPr>
              <w:jc w:val="center"/>
              <w:rPr>
                <w:sz w:val="28"/>
                <w:szCs w:val="28"/>
              </w:rPr>
            </w:pPr>
            <w:r w:rsidRPr="005D5B48">
              <w:rPr>
                <w:bCs/>
                <w:sz w:val="28"/>
                <w:szCs w:val="28"/>
              </w:rPr>
              <w:t>7</w:t>
            </w:r>
            <w:bookmarkStart w:id="59" w:name="_GoBack"/>
            <w:bookmarkEnd w:id="59"/>
          </w:p>
        </w:tc>
        <w:tc>
          <w:tcPr>
            <w:tcW w:w="2123" w:type="dxa"/>
            <w:vMerge w:val="restart"/>
            <w:vAlign w:val="center"/>
          </w:tcPr>
          <w:p w:rsidR="003773A2" w:rsidRPr="005D5B48" w:rsidRDefault="005D5B48">
            <w:pPr>
              <w:rPr>
                <w:bCs/>
                <w:sz w:val="28"/>
                <w:szCs w:val="28"/>
              </w:rPr>
            </w:pPr>
            <w:r w:rsidRPr="005D5B48">
              <w:rPr>
                <w:bCs/>
                <w:sz w:val="28"/>
                <w:szCs w:val="28"/>
              </w:rPr>
              <w:t>Ведомство/ПГС/ СМЭВ</w:t>
            </w:r>
          </w:p>
        </w:tc>
        <w:tc>
          <w:tcPr>
            <w:tcW w:w="3097" w:type="dxa"/>
            <w:vMerge w:val="restart"/>
            <w:vAlign w:val="center"/>
          </w:tcPr>
          <w:p w:rsidR="003773A2" w:rsidRPr="005D5B48" w:rsidRDefault="005D5B48">
            <w:pPr>
              <w:rPr>
                <w:bCs/>
                <w:sz w:val="28"/>
                <w:szCs w:val="28"/>
              </w:rPr>
            </w:pPr>
            <w:r w:rsidRPr="005D5B48">
              <w:rPr>
                <w:bCs/>
                <w:sz w:val="28"/>
                <w:szCs w:val="28"/>
              </w:rPr>
              <w:t xml:space="preserve">Подготовка акта обследования, </w:t>
            </w:r>
            <w:r w:rsidRPr="005D5B48">
              <w:rPr>
                <w:bCs/>
                <w:sz w:val="28"/>
                <w:szCs w:val="28"/>
              </w:rPr>
              <w:lastRenderedPageBreak/>
              <w:t>направление начислений компенсационной стоимости</w:t>
            </w:r>
          </w:p>
        </w:tc>
        <w:tc>
          <w:tcPr>
            <w:tcW w:w="5954" w:type="dxa"/>
          </w:tcPr>
          <w:p w:rsidR="003773A2" w:rsidRPr="005D5B48" w:rsidRDefault="005D5B48">
            <w:pPr>
              <w:rPr>
                <w:sz w:val="28"/>
                <w:szCs w:val="28"/>
              </w:rPr>
            </w:pPr>
            <w:r w:rsidRPr="005D5B48">
              <w:rPr>
                <w:bCs/>
                <w:sz w:val="28"/>
                <w:szCs w:val="28"/>
              </w:rPr>
              <w:lastRenderedPageBreak/>
              <w:t>Выезд на место проведения работ для обследования участка</w:t>
            </w:r>
          </w:p>
        </w:tc>
        <w:tc>
          <w:tcPr>
            <w:tcW w:w="3402" w:type="dxa"/>
            <w:vMerge w:val="restart"/>
            <w:vAlign w:val="center"/>
          </w:tcPr>
          <w:p w:rsidR="003773A2" w:rsidRPr="005D5B48" w:rsidRDefault="005D5B48">
            <w:pPr>
              <w:rPr>
                <w:sz w:val="28"/>
                <w:szCs w:val="28"/>
              </w:rPr>
            </w:pPr>
            <w:r w:rsidRPr="005D5B48">
              <w:rPr>
                <w:bCs/>
                <w:sz w:val="28"/>
                <w:szCs w:val="28"/>
              </w:rPr>
              <w:t>До 10 рабочих дней</w:t>
            </w:r>
          </w:p>
        </w:tc>
      </w:tr>
      <w:tr w:rsidR="003773A2" w:rsidRPr="005D5B48">
        <w:trPr>
          <w:cantSplit/>
          <w:trHeight w:val="230"/>
        </w:trPr>
        <w:tc>
          <w:tcPr>
            <w:tcW w:w="587" w:type="dxa"/>
            <w:vMerge/>
            <w:vAlign w:val="center"/>
          </w:tcPr>
          <w:p w:rsidR="003773A2" w:rsidRPr="005D5B48" w:rsidRDefault="003773A2">
            <w:pPr>
              <w:jc w:val="center"/>
              <w:rPr>
                <w:sz w:val="28"/>
                <w:szCs w:val="28"/>
              </w:rPr>
            </w:pPr>
          </w:p>
        </w:tc>
        <w:tc>
          <w:tcPr>
            <w:tcW w:w="2123" w:type="dxa"/>
            <w:vMerge/>
            <w:vAlign w:val="center"/>
          </w:tcPr>
          <w:p w:rsidR="003773A2" w:rsidRPr="005D5B48" w:rsidRDefault="003773A2">
            <w:pPr>
              <w:rPr>
                <w:sz w:val="28"/>
                <w:szCs w:val="28"/>
              </w:rPr>
            </w:pPr>
          </w:p>
        </w:tc>
        <w:tc>
          <w:tcPr>
            <w:tcW w:w="3097" w:type="dxa"/>
            <w:vMerge/>
            <w:vAlign w:val="center"/>
          </w:tcPr>
          <w:p w:rsidR="003773A2" w:rsidRPr="005D5B48" w:rsidRDefault="003773A2">
            <w:pPr>
              <w:rPr>
                <w:bCs/>
                <w:sz w:val="28"/>
                <w:szCs w:val="28"/>
              </w:rPr>
            </w:pPr>
          </w:p>
        </w:tc>
        <w:tc>
          <w:tcPr>
            <w:tcW w:w="5954" w:type="dxa"/>
          </w:tcPr>
          <w:p w:rsidR="003773A2" w:rsidRPr="005D5B48" w:rsidRDefault="005D5B48">
            <w:pPr>
              <w:rPr>
                <w:sz w:val="28"/>
                <w:szCs w:val="28"/>
              </w:rPr>
            </w:pPr>
            <w:r w:rsidRPr="005D5B48">
              <w:rPr>
                <w:sz w:val="28"/>
                <w:szCs w:val="28"/>
              </w:rPr>
              <w:t xml:space="preserve">Направление </w:t>
            </w:r>
            <w:r w:rsidRPr="005D5B48">
              <w:rPr>
                <w:bCs/>
                <w:sz w:val="28"/>
                <w:szCs w:val="28"/>
              </w:rPr>
              <w:t>акта обследования, расчета</w:t>
            </w:r>
            <w:r w:rsidRPr="005D5B48">
              <w:rPr>
                <w:sz w:val="28"/>
                <w:szCs w:val="28"/>
              </w:rPr>
              <w:t xml:space="preserve"> компенсационной стоимости</w:t>
            </w:r>
          </w:p>
        </w:tc>
        <w:tc>
          <w:tcPr>
            <w:tcW w:w="3402" w:type="dxa"/>
            <w:vMerge/>
            <w:vAlign w:val="center"/>
          </w:tcPr>
          <w:p w:rsidR="003773A2" w:rsidRPr="005D5B48" w:rsidRDefault="003773A2">
            <w:pPr>
              <w:rPr>
                <w:sz w:val="28"/>
                <w:szCs w:val="28"/>
              </w:rPr>
            </w:pPr>
          </w:p>
        </w:tc>
      </w:tr>
      <w:tr w:rsidR="003773A2" w:rsidRPr="005D5B48">
        <w:trPr>
          <w:cantSplit/>
          <w:trHeight w:val="230"/>
        </w:trPr>
        <w:tc>
          <w:tcPr>
            <w:tcW w:w="587" w:type="dxa"/>
            <w:vMerge/>
            <w:vAlign w:val="center"/>
          </w:tcPr>
          <w:p w:rsidR="003773A2" w:rsidRPr="005D5B48" w:rsidRDefault="003773A2">
            <w:pPr>
              <w:jc w:val="center"/>
              <w:rPr>
                <w:sz w:val="28"/>
                <w:szCs w:val="28"/>
              </w:rPr>
            </w:pPr>
          </w:p>
        </w:tc>
        <w:tc>
          <w:tcPr>
            <w:tcW w:w="2123" w:type="dxa"/>
            <w:vMerge/>
            <w:vAlign w:val="center"/>
          </w:tcPr>
          <w:p w:rsidR="003773A2" w:rsidRPr="005D5B48" w:rsidRDefault="003773A2">
            <w:pPr>
              <w:rPr>
                <w:sz w:val="28"/>
                <w:szCs w:val="28"/>
              </w:rPr>
            </w:pPr>
          </w:p>
        </w:tc>
        <w:tc>
          <w:tcPr>
            <w:tcW w:w="3097" w:type="dxa"/>
            <w:vAlign w:val="center"/>
          </w:tcPr>
          <w:p w:rsidR="003773A2" w:rsidRPr="005D5B48" w:rsidRDefault="003773A2">
            <w:pPr>
              <w:rPr>
                <w:sz w:val="28"/>
                <w:szCs w:val="28"/>
              </w:rPr>
            </w:pPr>
          </w:p>
        </w:tc>
        <w:tc>
          <w:tcPr>
            <w:tcW w:w="5954" w:type="dxa"/>
            <w:vAlign w:val="center"/>
          </w:tcPr>
          <w:p w:rsidR="003773A2" w:rsidRPr="005D5B48" w:rsidRDefault="005D5B48">
            <w:pPr>
              <w:rPr>
                <w:sz w:val="28"/>
                <w:szCs w:val="28"/>
              </w:rPr>
            </w:pPr>
            <w:r w:rsidRPr="005D5B48">
              <w:rPr>
                <w:bCs/>
                <w:sz w:val="28"/>
                <w:szCs w:val="28"/>
              </w:rPr>
              <w:t>Выдача (направление) акта обследования и счета для оплаты компенсационной стоимости</w:t>
            </w:r>
          </w:p>
        </w:tc>
        <w:tc>
          <w:tcPr>
            <w:tcW w:w="3402" w:type="dxa"/>
            <w:vMerge/>
            <w:vAlign w:val="center"/>
          </w:tcPr>
          <w:p w:rsidR="003773A2" w:rsidRPr="005D5B48" w:rsidRDefault="003773A2">
            <w:pPr>
              <w:rPr>
                <w:bCs/>
                <w:sz w:val="28"/>
                <w:szCs w:val="28"/>
              </w:rPr>
            </w:pPr>
          </w:p>
        </w:tc>
      </w:tr>
      <w:tr w:rsidR="003773A2" w:rsidRPr="005D5B48">
        <w:trPr>
          <w:cantSplit/>
          <w:trHeight w:val="135"/>
        </w:trPr>
        <w:tc>
          <w:tcPr>
            <w:tcW w:w="587" w:type="dxa"/>
            <w:vMerge/>
            <w:vAlign w:val="center"/>
          </w:tcPr>
          <w:p w:rsidR="003773A2" w:rsidRPr="005D5B48" w:rsidRDefault="003773A2">
            <w:pPr>
              <w:jc w:val="center"/>
              <w:rPr>
                <w:bCs/>
                <w:sz w:val="28"/>
                <w:szCs w:val="28"/>
              </w:rPr>
            </w:pPr>
          </w:p>
        </w:tc>
        <w:tc>
          <w:tcPr>
            <w:tcW w:w="2123" w:type="dxa"/>
            <w:vMerge/>
            <w:vAlign w:val="center"/>
          </w:tcPr>
          <w:p w:rsidR="003773A2" w:rsidRPr="005D5B48" w:rsidRDefault="003773A2">
            <w:pPr>
              <w:rPr>
                <w:bCs/>
                <w:sz w:val="28"/>
                <w:szCs w:val="28"/>
              </w:rPr>
            </w:pP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bCs/>
                <w:sz w:val="28"/>
                <w:szCs w:val="28"/>
              </w:rPr>
            </w:pPr>
            <w:r w:rsidRPr="005D5B48">
              <w:rPr>
                <w:bCs/>
                <w:sz w:val="28"/>
                <w:szCs w:val="28"/>
              </w:rPr>
              <w:t>Контроль поступления оплаты</w:t>
            </w:r>
          </w:p>
        </w:tc>
        <w:tc>
          <w:tcPr>
            <w:tcW w:w="3402" w:type="dxa"/>
            <w:vMerge/>
            <w:vAlign w:val="center"/>
          </w:tcPr>
          <w:p w:rsidR="003773A2" w:rsidRPr="005D5B48" w:rsidRDefault="003773A2">
            <w:pPr>
              <w:rPr>
                <w:bCs/>
                <w:sz w:val="28"/>
                <w:szCs w:val="28"/>
              </w:rPr>
            </w:pPr>
          </w:p>
        </w:tc>
      </w:tr>
      <w:tr w:rsidR="003773A2" w:rsidRPr="005D5B48">
        <w:trPr>
          <w:cantSplit/>
          <w:trHeight w:val="135"/>
        </w:trPr>
        <w:tc>
          <w:tcPr>
            <w:tcW w:w="587" w:type="dxa"/>
            <w:vMerge/>
            <w:vAlign w:val="center"/>
          </w:tcPr>
          <w:p w:rsidR="003773A2" w:rsidRPr="005D5B48" w:rsidRDefault="003773A2">
            <w:pPr>
              <w:jc w:val="center"/>
              <w:rPr>
                <w:sz w:val="28"/>
                <w:szCs w:val="28"/>
              </w:rPr>
            </w:pPr>
          </w:p>
        </w:tc>
        <w:tc>
          <w:tcPr>
            <w:tcW w:w="2123" w:type="dxa"/>
            <w:vMerge/>
            <w:vAlign w:val="center"/>
          </w:tcPr>
          <w:p w:rsidR="003773A2" w:rsidRPr="005D5B48" w:rsidRDefault="003773A2">
            <w:pPr>
              <w:rPr>
                <w:sz w:val="28"/>
                <w:szCs w:val="28"/>
              </w:rPr>
            </w:pP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Прием</w:t>
            </w:r>
            <w:r w:rsidRPr="005D5B48">
              <w:rPr>
                <w:sz w:val="28"/>
                <w:szCs w:val="28"/>
              </w:rPr>
              <w:t xml:space="preserve"> сведений об оплате</w:t>
            </w:r>
          </w:p>
        </w:tc>
        <w:tc>
          <w:tcPr>
            <w:tcW w:w="3402" w:type="dxa"/>
            <w:vMerge/>
            <w:vAlign w:val="center"/>
          </w:tcPr>
          <w:p w:rsidR="003773A2" w:rsidRPr="005D5B48" w:rsidRDefault="003773A2">
            <w:pPr>
              <w:rPr>
                <w:sz w:val="28"/>
                <w:szCs w:val="28"/>
              </w:rPr>
            </w:pP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8</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5D5B48">
            <w:pPr>
              <w:rPr>
                <w:bCs/>
                <w:sz w:val="28"/>
                <w:szCs w:val="28"/>
              </w:rPr>
            </w:pPr>
            <w:r w:rsidRPr="005D5B48">
              <w:rPr>
                <w:bCs/>
                <w:sz w:val="28"/>
                <w:szCs w:val="28"/>
              </w:rPr>
              <w:t>Рассмотрение документов и сведений</w:t>
            </w:r>
          </w:p>
        </w:tc>
        <w:tc>
          <w:tcPr>
            <w:tcW w:w="5954" w:type="dxa"/>
            <w:vAlign w:val="center"/>
          </w:tcPr>
          <w:p w:rsidR="003773A2" w:rsidRPr="005D5B48" w:rsidRDefault="005D5B48">
            <w:pPr>
              <w:rPr>
                <w:sz w:val="28"/>
                <w:szCs w:val="28"/>
              </w:rPr>
            </w:pPr>
            <w:r w:rsidRPr="005D5B48">
              <w:rPr>
                <w:bCs/>
                <w:sz w:val="28"/>
                <w:szCs w:val="28"/>
              </w:rPr>
              <w:t>Проверка соответствия документов и сведений установленным критериям для принятия решения</w:t>
            </w:r>
          </w:p>
        </w:tc>
        <w:tc>
          <w:tcPr>
            <w:tcW w:w="3402" w:type="dxa"/>
            <w:vAlign w:val="center"/>
          </w:tcPr>
          <w:p w:rsidR="003773A2" w:rsidRPr="005D5B48" w:rsidRDefault="005D5B48">
            <w:pPr>
              <w:rPr>
                <w:sz w:val="28"/>
                <w:szCs w:val="28"/>
              </w:rPr>
            </w:pPr>
            <w:r w:rsidRPr="005D5B48">
              <w:rPr>
                <w:bCs/>
                <w:sz w:val="28"/>
                <w:szCs w:val="28"/>
              </w:rPr>
              <w:t>До 2 рабочих дней</w:t>
            </w: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9</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5D5B48">
            <w:pPr>
              <w:rPr>
                <w:bCs/>
                <w:sz w:val="28"/>
                <w:szCs w:val="28"/>
              </w:rPr>
            </w:pPr>
            <w:r w:rsidRPr="005D5B48">
              <w:rPr>
                <w:bCs/>
                <w:sz w:val="28"/>
                <w:szCs w:val="28"/>
              </w:rPr>
              <w:t xml:space="preserve">Принятие решения </w:t>
            </w:r>
          </w:p>
        </w:tc>
        <w:tc>
          <w:tcPr>
            <w:tcW w:w="5954" w:type="dxa"/>
            <w:vAlign w:val="center"/>
          </w:tcPr>
          <w:p w:rsidR="003773A2" w:rsidRPr="005D5B48" w:rsidRDefault="005D5B48">
            <w:pPr>
              <w:rPr>
                <w:sz w:val="28"/>
                <w:szCs w:val="28"/>
              </w:rPr>
            </w:pPr>
            <w:r w:rsidRPr="005D5B48">
              <w:rPr>
                <w:sz w:val="28"/>
                <w:szCs w:val="28"/>
              </w:rPr>
              <w:t>Принятие решения о предоставлении услуги</w:t>
            </w:r>
          </w:p>
        </w:tc>
        <w:tc>
          <w:tcPr>
            <w:tcW w:w="3402" w:type="dxa"/>
            <w:vAlign w:val="center"/>
          </w:tcPr>
          <w:p w:rsidR="003773A2" w:rsidRPr="005D5B48" w:rsidRDefault="005D5B48">
            <w:pPr>
              <w:rPr>
                <w:sz w:val="28"/>
                <w:szCs w:val="28"/>
              </w:rPr>
            </w:pPr>
            <w:r w:rsidRPr="005D5B48">
              <w:rPr>
                <w:bCs/>
                <w:sz w:val="28"/>
                <w:szCs w:val="28"/>
              </w:rPr>
              <w:t>До 1 часа</w:t>
            </w: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10</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Формирование решения</w:t>
            </w:r>
            <w:r w:rsidRPr="005D5B48">
              <w:rPr>
                <w:sz w:val="28"/>
                <w:szCs w:val="28"/>
              </w:rPr>
              <w:t xml:space="preserve"> о предоставлении услуги</w:t>
            </w:r>
          </w:p>
        </w:tc>
        <w:tc>
          <w:tcPr>
            <w:tcW w:w="3402" w:type="dxa"/>
            <w:vAlign w:val="center"/>
          </w:tcPr>
          <w:p w:rsidR="003773A2" w:rsidRPr="005D5B48" w:rsidRDefault="003773A2">
            <w:pPr>
              <w:rPr>
                <w:sz w:val="28"/>
                <w:szCs w:val="28"/>
              </w:rPr>
            </w:pP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11</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Принятие решения об отказе</w:t>
            </w:r>
            <w:r w:rsidRPr="005D5B48">
              <w:rPr>
                <w:sz w:val="28"/>
                <w:szCs w:val="28"/>
              </w:rPr>
              <w:t xml:space="preserve"> в предоставлении услуги</w:t>
            </w:r>
          </w:p>
        </w:tc>
        <w:tc>
          <w:tcPr>
            <w:tcW w:w="3402" w:type="dxa"/>
            <w:vAlign w:val="center"/>
          </w:tcPr>
          <w:p w:rsidR="003773A2" w:rsidRPr="005D5B48" w:rsidRDefault="003773A2">
            <w:pPr>
              <w:rPr>
                <w:sz w:val="28"/>
                <w:szCs w:val="28"/>
              </w:rPr>
            </w:pP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12</w:t>
            </w:r>
          </w:p>
        </w:tc>
        <w:tc>
          <w:tcPr>
            <w:tcW w:w="2123" w:type="dxa"/>
            <w:vAlign w:val="center"/>
          </w:tcPr>
          <w:p w:rsidR="003773A2" w:rsidRPr="005D5B48" w:rsidRDefault="005D5B48">
            <w:pPr>
              <w:rPr>
                <w:sz w:val="28"/>
                <w:szCs w:val="28"/>
              </w:rPr>
            </w:pPr>
            <w:r w:rsidRPr="005D5B48">
              <w:rPr>
                <w:bCs/>
                <w:sz w:val="28"/>
                <w:szCs w:val="28"/>
              </w:rPr>
              <w:t>Ведомство/ПГС</w:t>
            </w:r>
          </w:p>
        </w:tc>
        <w:tc>
          <w:tcPr>
            <w:tcW w:w="3097" w:type="dxa"/>
            <w:vAlign w:val="center"/>
          </w:tcPr>
          <w:p w:rsidR="003773A2" w:rsidRPr="005D5B48" w:rsidRDefault="003773A2">
            <w:pPr>
              <w:rPr>
                <w:bCs/>
                <w:sz w:val="28"/>
                <w:szCs w:val="28"/>
              </w:rPr>
            </w:pPr>
          </w:p>
        </w:tc>
        <w:tc>
          <w:tcPr>
            <w:tcW w:w="5954" w:type="dxa"/>
            <w:vAlign w:val="center"/>
          </w:tcPr>
          <w:p w:rsidR="003773A2" w:rsidRPr="005D5B48" w:rsidRDefault="005D5B48">
            <w:pPr>
              <w:rPr>
                <w:sz w:val="28"/>
                <w:szCs w:val="28"/>
              </w:rPr>
            </w:pPr>
            <w:r w:rsidRPr="005D5B48">
              <w:rPr>
                <w:bCs/>
                <w:sz w:val="28"/>
                <w:szCs w:val="28"/>
              </w:rPr>
              <w:t>Формирование</w:t>
            </w:r>
            <w:r w:rsidRPr="005D5B48">
              <w:rPr>
                <w:sz w:val="28"/>
                <w:szCs w:val="28"/>
              </w:rPr>
              <w:t xml:space="preserve"> отказа в предоставлении услуги</w:t>
            </w:r>
          </w:p>
        </w:tc>
        <w:tc>
          <w:tcPr>
            <w:tcW w:w="3402" w:type="dxa"/>
            <w:vAlign w:val="center"/>
          </w:tcPr>
          <w:p w:rsidR="003773A2" w:rsidRPr="005D5B48" w:rsidRDefault="003773A2">
            <w:pPr>
              <w:rPr>
                <w:sz w:val="28"/>
                <w:szCs w:val="28"/>
              </w:rPr>
            </w:pPr>
          </w:p>
        </w:tc>
      </w:tr>
      <w:tr w:rsidR="003773A2" w:rsidRPr="005D5B48">
        <w:tc>
          <w:tcPr>
            <w:tcW w:w="587" w:type="dxa"/>
            <w:vAlign w:val="center"/>
          </w:tcPr>
          <w:p w:rsidR="003773A2" w:rsidRPr="005D5B48" w:rsidRDefault="005D5B48">
            <w:pPr>
              <w:jc w:val="center"/>
              <w:rPr>
                <w:sz w:val="28"/>
                <w:szCs w:val="28"/>
              </w:rPr>
            </w:pPr>
            <w:r w:rsidRPr="005D5B48">
              <w:rPr>
                <w:bCs/>
                <w:sz w:val="28"/>
                <w:szCs w:val="28"/>
              </w:rPr>
              <w:t>13</w:t>
            </w:r>
          </w:p>
        </w:tc>
        <w:tc>
          <w:tcPr>
            <w:tcW w:w="2123" w:type="dxa"/>
            <w:vAlign w:val="center"/>
          </w:tcPr>
          <w:p w:rsidR="003773A2" w:rsidRPr="005D5B48" w:rsidRDefault="005D5B48">
            <w:pPr>
              <w:spacing w:before="110"/>
              <w:contextualSpacing/>
              <w:rPr>
                <w:bCs/>
                <w:color w:val="000000"/>
                <w:sz w:val="28"/>
                <w:szCs w:val="28"/>
              </w:rPr>
            </w:pPr>
            <w:r w:rsidRPr="005D5B48">
              <w:rPr>
                <w:bCs/>
                <w:color w:val="000000"/>
                <w:sz w:val="28"/>
                <w:szCs w:val="28"/>
              </w:rPr>
              <w:t>Модуль МФЦ /</w:t>
            </w:r>
          </w:p>
          <w:p w:rsidR="003773A2" w:rsidRPr="005D5B48" w:rsidRDefault="005D5B48">
            <w:pPr>
              <w:rPr>
                <w:sz w:val="28"/>
                <w:szCs w:val="28"/>
              </w:rPr>
            </w:pPr>
            <w:r w:rsidRPr="005D5B48">
              <w:rPr>
                <w:bCs/>
                <w:color w:val="000000"/>
                <w:sz w:val="28"/>
                <w:szCs w:val="28"/>
              </w:rPr>
              <w:t>Ведомство/ПГС</w:t>
            </w:r>
          </w:p>
        </w:tc>
        <w:tc>
          <w:tcPr>
            <w:tcW w:w="3097" w:type="dxa"/>
            <w:vAlign w:val="center"/>
          </w:tcPr>
          <w:p w:rsidR="003773A2" w:rsidRPr="005D5B48" w:rsidRDefault="005D5B48">
            <w:pPr>
              <w:rPr>
                <w:bCs/>
                <w:sz w:val="28"/>
                <w:szCs w:val="28"/>
              </w:rPr>
            </w:pPr>
            <w:r w:rsidRPr="005D5B48">
              <w:rPr>
                <w:bCs/>
                <w:color w:val="000000"/>
                <w:sz w:val="28"/>
                <w:szCs w:val="28"/>
              </w:rPr>
              <w:t>Выдача результата на бумажном носителе (опционально)</w:t>
            </w:r>
          </w:p>
        </w:tc>
        <w:tc>
          <w:tcPr>
            <w:tcW w:w="5954" w:type="dxa"/>
            <w:vAlign w:val="center"/>
          </w:tcPr>
          <w:p w:rsidR="003773A2" w:rsidRPr="005D5B48" w:rsidRDefault="005D5B48">
            <w:pPr>
              <w:rPr>
                <w:sz w:val="28"/>
                <w:szCs w:val="28"/>
              </w:rPr>
            </w:pPr>
            <w:r w:rsidRPr="005D5B48">
              <w:rPr>
                <w:bCs/>
                <w:color w:val="000000"/>
                <w:sz w:val="28"/>
                <w:szCs w:val="28"/>
              </w:rPr>
              <w:t>Выдача</w:t>
            </w:r>
            <w:r w:rsidRPr="005D5B48">
              <w:rPr>
                <w:color w:val="000000"/>
                <w:sz w:val="28"/>
                <w:szCs w:val="28"/>
              </w:rPr>
              <w:t xml:space="preserve"> результата </w:t>
            </w:r>
            <w:r w:rsidRPr="005D5B48">
              <w:rPr>
                <w:bCs/>
                <w:color w:val="000000"/>
                <w:sz w:val="28"/>
                <w:szCs w:val="28"/>
              </w:rPr>
              <w:t xml:space="preserve">в виде экземпляра электронного документа, распечатанного </w:t>
            </w:r>
            <w:r w:rsidRPr="005D5B48">
              <w:rPr>
                <w:color w:val="000000"/>
                <w:sz w:val="28"/>
                <w:szCs w:val="28"/>
              </w:rPr>
              <w:t xml:space="preserve">на </w:t>
            </w:r>
            <w:r w:rsidRPr="005D5B48">
              <w:rPr>
                <w:bCs/>
                <w:color w:val="000000"/>
                <w:sz w:val="28"/>
                <w:szCs w:val="28"/>
              </w:rPr>
              <w:t>бумажном</w:t>
            </w:r>
            <w:r w:rsidRPr="005D5B48">
              <w:rPr>
                <w:color w:val="000000"/>
                <w:sz w:val="28"/>
                <w:szCs w:val="28"/>
              </w:rPr>
              <w:t xml:space="preserve"> носителе</w:t>
            </w:r>
            <w:r w:rsidRPr="005D5B48">
              <w:rPr>
                <w:bCs/>
                <w:color w:val="000000"/>
                <w:sz w:val="28"/>
                <w:szCs w:val="28"/>
              </w:rPr>
              <w:t xml:space="preserve">, заверенного подписью и печатью </w:t>
            </w:r>
            <w:r w:rsidRPr="005D5B48">
              <w:rPr>
                <w:color w:val="000000"/>
                <w:sz w:val="28"/>
                <w:szCs w:val="28"/>
              </w:rPr>
              <w:t>МФЦ</w:t>
            </w:r>
            <w:r w:rsidRPr="005D5B48">
              <w:rPr>
                <w:bCs/>
                <w:color w:val="000000"/>
                <w:sz w:val="28"/>
                <w:szCs w:val="28"/>
              </w:rPr>
              <w:t xml:space="preserve"> / Ведомстве</w:t>
            </w:r>
          </w:p>
        </w:tc>
        <w:tc>
          <w:tcPr>
            <w:tcW w:w="3402" w:type="dxa"/>
            <w:vAlign w:val="center"/>
          </w:tcPr>
          <w:p w:rsidR="003773A2" w:rsidRPr="005D5B48" w:rsidRDefault="005D5B48">
            <w:pPr>
              <w:rPr>
                <w:sz w:val="28"/>
                <w:szCs w:val="28"/>
                <w:vertAlign w:val="superscript"/>
              </w:rPr>
            </w:pPr>
            <w:r w:rsidRPr="005D5B48">
              <w:rPr>
                <w:bCs/>
                <w:color w:val="000000"/>
                <w:sz w:val="28"/>
                <w:szCs w:val="28"/>
              </w:rPr>
              <w:t>После окончания процедуры принятия решения</w:t>
            </w:r>
          </w:p>
        </w:tc>
      </w:tr>
    </w:tbl>
    <w:p w:rsidR="005D5B48" w:rsidRPr="005D5B48" w:rsidRDefault="005D5B48" w:rsidP="00460734">
      <w:pPr>
        <w:rPr>
          <w:sz w:val="28"/>
          <w:szCs w:val="28"/>
        </w:rPr>
      </w:pPr>
    </w:p>
    <w:sectPr w:rsidR="005D5B48" w:rsidRPr="005D5B48" w:rsidSect="00460734">
      <w:pgSz w:w="16840" w:h="11910" w:orient="landscape"/>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FF" w:rsidRDefault="007D1EFF">
      <w:r>
        <w:separator/>
      </w:r>
    </w:p>
  </w:endnote>
  <w:endnote w:type="continuationSeparator" w:id="0">
    <w:p w:rsidR="007D1EFF" w:rsidRDefault="007D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FF" w:rsidRDefault="007D1EFF">
      <w:r>
        <w:separator/>
      </w:r>
    </w:p>
  </w:footnote>
  <w:footnote w:type="continuationSeparator" w:id="0">
    <w:p w:rsidR="007D1EFF" w:rsidRDefault="007D1EFF">
      <w:r>
        <w:continuationSeparator/>
      </w:r>
    </w:p>
  </w:footnote>
  <w:footnote w:id="1">
    <w:p w:rsidR="005D5B48" w:rsidRPr="005D5B48" w:rsidRDefault="005D5B48">
      <w:pPr>
        <w:pStyle w:val="af5"/>
        <w:rPr>
          <w:lang w:val="ru-RU"/>
        </w:rPr>
      </w:pPr>
      <w:r>
        <w:rPr>
          <w:rStyle w:val="af7"/>
        </w:rPr>
        <w:footnoteRef/>
      </w:r>
      <w:r w:rsidRPr="005D5B48">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F7A"/>
    <w:multiLevelType w:val="multilevel"/>
    <w:tmpl w:val="878CA058"/>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BFB607A"/>
    <w:multiLevelType w:val="hybridMultilevel"/>
    <w:tmpl w:val="F9D4D6F0"/>
    <w:lvl w:ilvl="0" w:tplc="447E117C">
      <w:start w:val="1"/>
      <w:numFmt w:val="decimal"/>
      <w:lvlText w:val="%1)"/>
      <w:lvlJc w:val="left"/>
      <w:pPr>
        <w:ind w:left="928" w:hanging="360"/>
      </w:pPr>
    </w:lvl>
    <w:lvl w:ilvl="1" w:tplc="28B03CEE">
      <w:start w:val="1"/>
      <w:numFmt w:val="lowerLetter"/>
      <w:lvlText w:val="%2."/>
      <w:lvlJc w:val="left"/>
      <w:pPr>
        <w:ind w:left="1648" w:hanging="360"/>
      </w:pPr>
    </w:lvl>
    <w:lvl w:ilvl="2" w:tplc="CDDACF8C">
      <w:start w:val="1"/>
      <w:numFmt w:val="lowerRoman"/>
      <w:lvlText w:val="%3."/>
      <w:lvlJc w:val="right"/>
      <w:pPr>
        <w:ind w:left="2368" w:hanging="180"/>
      </w:pPr>
    </w:lvl>
    <w:lvl w:ilvl="3" w:tplc="CE24E336">
      <w:start w:val="1"/>
      <w:numFmt w:val="decimal"/>
      <w:lvlText w:val="%4."/>
      <w:lvlJc w:val="left"/>
      <w:pPr>
        <w:ind w:left="3088" w:hanging="360"/>
      </w:pPr>
    </w:lvl>
    <w:lvl w:ilvl="4" w:tplc="44DAD6B6">
      <w:start w:val="1"/>
      <w:numFmt w:val="lowerLetter"/>
      <w:lvlText w:val="%5."/>
      <w:lvlJc w:val="left"/>
      <w:pPr>
        <w:ind w:left="3808" w:hanging="360"/>
      </w:pPr>
    </w:lvl>
    <w:lvl w:ilvl="5" w:tplc="AAC49662">
      <w:start w:val="1"/>
      <w:numFmt w:val="lowerRoman"/>
      <w:lvlText w:val="%6."/>
      <w:lvlJc w:val="right"/>
      <w:pPr>
        <w:ind w:left="4528" w:hanging="180"/>
      </w:pPr>
    </w:lvl>
    <w:lvl w:ilvl="6" w:tplc="941A1FD4">
      <w:start w:val="1"/>
      <w:numFmt w:val="decimal"/>
      <w:lvlText w:val="%7."/>
      <w:lvlJc w:val="left"/>
      <w:pPr>
        <w:ind w:left="5248" w:hanging="360"/>
      </w:pPr>
    </w:lvl>
    <w:lvl w:ilvl="7" w:tplc="515C8E50">
      <w:start w:val="1"/>
      <w:numFmt w:val="lowerLetter"/>
      <w:lvlText w:val="%8."/>
      <w:lvlJc w:val="left"/>
      <w:pPr>
        <w:ind w:left="5968" w:hanging="360"/>
      </w:pPr>
    </w:lvl>
    <w:lvl w:ilvl="8" w:tplc="1DA6B514">
      <w:start w:val="1"/>
      <w:numFmt w:val="lowerRoman"/>
      <w:lvlText w:val="%9."/>
      <w:lvlJc w:val="right"/>
      <w:pPr>
        <w:ind w:left="6688" w:hanging="180"/>
      </w:pPr>
    </w:lvl>
  </w:abstractNum>
  <w:abstractNum w:abstractNumId="2" w15:restartNumberingAfterBreak="0">
    <w:nsid w:val="0E0D34D5"/>
    <w:multiLevelType w:val="multilevel"/>
    <w:tmpl w:val="CFA6A126"/>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3" w15:restartNumberingAfterBreak="0">
    <w:nsid w:val="0E557705"/>
    <w:multiLevelType w:val="multilevel"/>
    <w:tmpl w:val="CBB6800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4" w15:restartNumberingAfterBreak="0">
    <w:nsid w:val="0E59169E"/>
    <w:multiLevelType w:val="multilevel"/>
    <w:tmpl w:val="7B1E8BBE"/>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11E648C4"/>
    <w:multiLevelType w:val="multilevel"/>
    <w:tmpl w:val="89B69A8A"/>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13EB4963"/>
    <w:multiLevelType w:val="hybridMultilevel"/>
    <w:tmpl w:val="649E8E5C"/>
    <w:lvl w:ilvl="0" w:tplc="028C1E50">
      <w:start w:val="4"/>
      <w:numFmt w:val="decimal"/>
      <w:lvlText w:val="%1)"/>
      <w:lvlJc w:val="left"/>
      <w:pPr>
        <w:ind w:left="1159" w:hanging="235"/>
      </w:pPr>
      <w:rPr>
        <w:rFonts w:ascii="Times New Roman" w:hAnsi="Times New Roman"/>
        <w:b w:val="0"/>
        <w:bCs w:val="0"/>
        <w:sz w:val="26"/>
        <w:szCs w:val="26"/>
      </w:rPr>
    </w:lvl>
    <w:lvl w:ilvl="1" w:tplc="3B2690E8">
      <w:numFmt w:val="bullet"/>
      <w:lvlText w:val="•"/>
      <w:lvlJc w:val="left"/>
      <w:pPr>
        <w:ind w:left="2084" w:hanging="235"/>
      </w:pPr>
    </w:lvl>
    <w:lvl w:ilvl="2" w:tplc="AC108FE0">
      <w:numFmt w:val="bullet"/>
      <w:lvlText w:val="•"/>
      <w:lvlJc w:val="left"/>
      <w:pPr>
        <w:ind w:left="3009" w:hanging="235"/>
      </w:pPr>
    </w:lvl>
    <w:lvl w:ilvl="3" w:tplc="E9120322">
      <w:numFmt w:val="bullet"/>
      <w:lvlText w:val="•"/>
      <w:lvlJc w:val="left"/>
      <w:pPr>
        <w:ind w:left="3933" w:hanging="235"/>
      </w:pPr>
    </w:lvl>
    <w:lvl w:ilvl="4" w:tplc="A93E432A">
      <w:numFmt w:val="bullet"/>
      <w:lvlText w:val="•"/>
      <w:lvlJc w:val="left"/>
      <w:pPr>
        <w:ind w:left="4858" w:hanging="235"/>
      </w:pPr>
    </w:lvl>
    <w:lvl w:ilvl="5" w:tplc="02584624">
      <w:numFmt w:val="bullet"/>
      <w:lvlText w:val="•"/>
      <w:lvlJc w:val="left"/>
      <w:pPr>
        <w:ind w:left="5782" w:hanging="235"/>
      </w:pPr>
    </w:lvl>
    <w:lvl w:ilvl="6" w:tplc="2688864A">
      <w:numFmt w:val="bullet"/>
      <w:lvlText w:val="•"/>
      <w:lvlJc w:val="left"/>
      <w:pPr>
        <w:ind w:left="6707" w:hanging="235"/>
      </w:pPr>
    </w:lvl>
    <w:lvl w:ilvl="7" w:tplc="596A95DC">
      <w:numFmt w:val="bullet"/>
      <w:lvlText w:val="•"/>
      <w:lvlJc w:val="left"/>
      <w:pPr>
        <w:ind w:left="7631" w:hanging="235"/>
      </w:pPr>
    </w:lvl>
    <w:lvl w:ilvl="8" w:tplc="B1EE8878">
      <w:numFmt w:val="bullet"/>
      <w:lvlText w:val="•"/>
      <w:lvlJc w:val="left"/>
      <w:pPr>
        <w:ind w:left="8556" w:hanging="235"/>
      </w:pPr>
    </w:lvl>
  </w:abstractNum>
  <w:abstractNum w:abstractNumId="7" w15:restartNumberingAfterBreak="0">
    <w:nsid w:val="23F81E11"/>
    <w:multiLevelType w:val="hybridMultilevel"/>
    <w:tmpl w:val="63B0AD6A"/>
    <w:lvl w:ilvl="0" w:tplc="4094F550">
      <w:start w:val="1"/>
      <w:numFmt w:val="decimal"/>
      <w:lvlText w:val="%1)"/>
      <w:lvlJc w:val="left"/>
      <w:pPr>
        <w:ind w:left="1069" w:hanging="360"/>
      </w:pPr>
    </w:lvl>
    <w:lvl w:ilvl="1" w:tplc="BDDC4B2E">
      <w:start w:val="1"/>
      <w:numFmt w:val="lowerLetter"/>
      <w:lvlText w:val="%2."/>
      <w:lvlJc w:val="left"/>
      <w:pPr>
        <w:ind w:left="1789" w:hanging="360"/>
      </w:pPr>
    </w:lvl>
    <w:lvl w:ilvl="2" w:tplc="7CF2BD90">
      <w:start w:val="1"/>
      <w:numFmt w:val="lowerRoman"/>
      <w:lvlText w:val="%3."/>
      <w:lvlJc w:val="right"/>
      <w:pPr>
        <w:ind w:left="2509" w:hanging="180"/>
      </w:pPr>
    </w:lvl>
    <w:lvl w:ilvl="3" w:tplc="CE7E5FF8">
      <w:start w:val="1"/>
      <w:numFmt w:val="decimal"/>
      <w:lvlText w:val="%4."/>
      <w:lvlJc w:val="left"/>
      <w:pPr>
        <w:ind w:left="3229" w:hanging="360"/>
      </w:pPr>
    </w:lvl>
    <w:lvl w:ilvl="4" w:tplc="1E1A1C90">
      <w:start w:val="1"/>
      <w:numFmt w:val="lowerLetter"/>
      <w:lvlText w:val="%5."/>
      <w:lvlJc w:val="left"/>
      <w:pPr>
        <w:ind w:left="3949" w:hanging="360"/>
      </w:pPr>
    </w:lvl>
    <w:lvl w:ilvl="5" w:tplc="000AC196">
      <w:start w:val="1"/>
      <w:numFmt w:val="lowerRoman"/>
      <w:lvlText w:val="%6."/>
      <w:lvlJc w:val="right"/>
      <w:pPr>
        <w:ind w:left="4669" w:hanging="180"/>
      </w:pPr>
    </w:lvl>
    <w:lvl w:ilvl="6" w:tplc="0A944B60">
      <w:start w:val="1"/>
      <w:numFmt w:val="decimal"/>
      <w:lvlText w:val="%7."/>
      <w:lvlJc w:val="left"/>
      <w:pPr>
        <w:ind w:left="5389" w:hanging="360"/>
      </w:pPr>
    </w:lvl>
    <w:lvl w:ilvl="7" w:tplc="06B01144">
      <w:start w:val="1"/>
      <w:numFmt w:val="lowerLetter"/>
      <w:lvlText w:val="%8."/>
      <w:lvlJc w:val="left"/>
      <w:pPr>
        <w:ind w:left="6109" w:hanging="360"/>
      </w:pPr>
    </w:lvl>
    <w:lvl w:ilvl="8" w:tplc="D8D02436">
      <w:start w:val="1"/>
      <w:numFmt w:val="lowerRoman"/>
      <w:lvlText w:val="%9."/>
      <w:lvlJc w:val="right"/>
      <w:pPr>
        <w:ind w:left="6829" w:hanging="180"/>
      </w:pPr>
    </w:lvl>
  </w:abstractNum>
  <w:abstractNum w:abstractNumId="8" w15:restartNumberingAfterBreak="0">
    <w:nsid w:val="24063D4B"/>
    <w:multiLevelType w:val="multilevel"/>
    <w:tmpl w:val="2D56B378"/>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5364974"/>
    <w:multiLevelType w:val="multilevel"/>
    <w:tmpl w:val="90FEE184"/>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0" w15:restartNumberingAfterBreak="0">
    <w:nsid w:val="2A5D5FB4"/>
    <w:multiLevelType w:val="hybridMultilevel"/>
    <w:tmpl w:val="7DD6E30A"/>
    <w:lvl w:ilvl="0" w:tplc="7F323FD2">
      <w:start w:val="1"/>
      <w:numFmt w:val="decimal"/>
      <w:lvlText w:val="%1."/>
      <w:lvlJc w:val="left"/>
      <w:pPr>
        <w:ind w:left="786" w:hanging="360"/>
      </w:pPr>
    </w:lvl>
    <w:lvl w:ilvl="1" w:tplc="C1C2C7BA">
      <w:start w:val="1"/>
      <w:numFmt w:val="lowerLetter"/>
      <w:lvlText w:val="%2."/>
      <w:lvlJc w:val="left"/>
      <w:pPr>
        <w:ind w:left="1440" w:hanging="360"/>
      </w:pPr>
    </w:lvl>
    <w:lvl w:ilvl="2" w:tplc="B858AE2E">
      <w:start w:val="1"/>
      <w:numFmt w:val="lowerRoman"/>
      <w:lvlText w:val="%3."/>
      <w:lvlJc w:val="right"/>
      <w:pPr>
        <w:ind w:left="2160" w:hanging="180"/>
      </w:pPr>
    </w:lvl>
    <w:lvl w:ilvl="3" w:tplc="A4EC6FCA">
      <w:start w:val="1"/>
      <w:numFmt w:val="decimal"/>
      <w:lvlText w:val="%4."/>
      <w:lvlJc w:val="left"/>
      <w:pPr>
        <w:ind w:left="2880" w:hanging="360"/>
      </w:pPr>
    </w:lvl>
    <w:lvl w:ilvl="4" w:tplc="0C22E886">
      <w:start w:val="1"/>
      <w:numFmt w:val="lowerLetter"/>
      <w:lvlText w:val="%5."/>
      <w:lvlJc w:val="left"/>
      <w:pPr>
        <w:ind w:left="3600" w:hanging="360"/>
      </w:pPr>
    </w:lvl>
    <w:lvl w:ilvl="5" w:tplc="E07224F2">
      <w:start w:val="1"/>
      <w:numFmt w:val="lowerRoman"/>
      <w:lvlText w:val="%6."/>
      <w:lvlJc w:val="right"/>
      <w:pPr>
        <w:ind w:left="4320" w:hanging="180"/>
      </w:pPr>
    </w:lvl>
    <w:lvl w:ilvl="6" w:tplc="E53818A4">
      <w:start w:val="1"/>
      <w:numFmt w:val="decimal"/>
      <w:lvlText w:val="%7."/>
      <w:lvlJc w:val="left"/>
      <w:pPr>
        <w:ind w:left="5040" w:hanging="360"/>
      </w:pPr>
    </w:lvl>
    <w:lvl w:ilvl="7" w:tplc="99F6FF56">
      <w:start w:val="1"/>
      <w:numFmt w:val="lowerLetter"/>
      <w:lvlText w:val="%8."/>
      <w:lvlJc w:val="left"/>
      <w:pPr>
        <w:ind w:left="5760" w:hanging="360"/>
      </w:pPr>
    </w:lvl>
    <w:lvl w:ilvl="8" w:tplc="43C4071E">
      <w:start w:val="1"/>
      <w:numFmt w:val="lowerRoman"/>
      <w:lvlText w:val="%9."/>
      <w:lvlJc w:val="right"/>
      <w:pPr>
        <w:ind w:left="6480" w:hanging="180"/>
      </w:pPr>
    </w:lvl>
  </w:abstractNum>
  <w:abstractNum w:abstractNumId="11" w15:restartNumberingAfterBreak="0">
    <w:nsid w:val="2E773F02"/>
    <w:multiLevelType w:val="multilevel"/>
    <w:tmpl w:val="35AE9C10"/>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2" w15:restartNumberingAfterBreak="0">
    <w:nsid w:val="30EE5AA5"/>
    <w:multiLevelType w:val="multilevel"/>
    <w:tmpl w:val="77380280"/>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13" w15:restartNumberingAfterBreak="0">
    <w:nsid w:val="34282B79"/>
    <w:multiLevelType w:val="hybridMultilevel"/>
    <w:tmpl w:val="FFFAA64E"/>
    <w:lvl w:ilvl="0" w:tplc="70060AF8">
      <w:start w:val="1"/>
      <w:numFmt w:val="decimal"/>
      <w:lvlText w:val="%1)"/>
      <w:lvlJc w:val="left"/>
      <w:pPr>
        <w:ind w:left="216" w:hanging="235"/>
      </w:pPr>
      <w:rPr>
        <w:rFonts w:ascii="Times New Roman" w:hAnsi="Times New Roman"/>
        <w:b w:val="0"/>
        <w:bCs w:val="0"/>
        <w:sz w:val="26"/>
        <w:szCs w:val="26"/>
      </w:rPr>
    </w:lvl>
    <w:lvl w:ilvl="1" w:tplc="51B2A150">
      <w:numFmt w:val="bullet"/>
      <w:lvlText w:val="•"/>
      <w:lvlJc w:val="left"/>
      <w:pPr>
        <w:ind w:left="1238" w:hanging="235"/>
      </w:pPr>
    </w:lvl>
    <w:lvl w:ilvl="2" w:tplc="ED88307C">
      <w:numFmt w:val="bullet"/>
      <w:lvlText w:val="•"/>
      <w:lvlJc w:val="left"/>
      <w:pPr>
        <w:ind w:left="2257" w:hanging="235"/>
      </w:pPr>
    </w:lvl>
    <w:lvl w:ilvl="3" w:tplc="64A0E61E">
      <w:numFmt w:val="bullet"/>
      <w:lvlText w:val="•"/>
      <w:lvlJc w:val="left"/>
      <w:pPr>
        <w:ind w:left="3275" w:hanging="235"/>
      </w:pPr>
    </w:lvl>
    <w:lvl w:ilvl="4" w:tplc="9782BB8A">
      <w:numFmt w:val="bullet"/>
      <w:lvlText w:val="•"/>
      <w:lvlJc w:val="left"/>
      <w:pPr>
        <w:ind w:left="4294" w:hanging="235"/>
      </w:pPr>
    </w:lvl>
    <w:lvl w:ilvl="5" w:tplc="300A52A6">
      <w:numFmt w:val="bullet"/>
      <w:lvlText w:val="•"/>
      <w:lvlJc w:val="left"/>
      <w:pPr>
        <w:ind w:left="5312" w:hanging="235"/>
      </w:pPr>
    </w:lvl>
    <w:lvl w:ilvl="6" w:tplc="FD7C1118">
      <w:numFmt w:val="bullet"/>
      <w:lvlText w:val="•"/>
      <w:lvlJc w:val="left"/>
      <w:pPr>
        <w:ind w:left="6331" w:hanging="235"/>
      </w:pPr>
    </w:lvl>
    <w:lvl w:ilvl="7" w:tplc="47F4B6E2">
      <w:numFmt w:val="bullet"/>
      <w:lvlText w:val="•"/>
      <w:lvlJc w:val="left"/>
      <w:pPr>
        <w:ind w:left="7349" w:hanging="235"/>
      </w:pPr>
    </w:lvl>
    <w:lvl w:ilvl="8" w:tplc="8E7CB02C">
      <w:numFmt w:val="bullet"/>
      <w:lvlText w:val="•"/>
      <w:lvlJc w:val="left"/>
      <w:pPr>
        <w:ind w:left="8368" w:hanging="235"/>
      </w:pPr>
    </w:lvl>
  </w:abstractNum>
  <w:abstractNum w:abstractNumId="14" w15:restartNumberingAfterBreak="0">
    <w:nsid w:val="366E47AC"/>
    <w:multiLevelType w:val="multilevel"/>
    <w:tmpl w:val="5DB67568"/>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15:restartNumberingAfterBreak="0">
    <w:nsid w:val="40E01D0E"/>
    <w:multiLevelType w:val="multilevel"/>
    <w:tmpl w:val="8B4C7D8E"/>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6" w15:restartNumberingAfterBreak="0">
    <w:nsid w:val="4AB30AB3"/>
    <w:multiLevelType w:val="multilevel"/>
    <w:tmpl w:val="4ACE240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7" w15:restartNumberingAfterBreak="0">
    <w:nsid w:val="4B0003C3"/>
    <w:multiLevelType w:val="hybridMultilevel"/>
    <w:tmpl w:val="07300B5A"/>
    <w:lvl w:ilvl="0" w:tplc="D70471E8">
      <w:start w:val="1"/>
      <w:numFmt w:val="decimal"/>
      <w:lvlText w:val="%1)"/>
      <w:lvlJc w:val="left"/>
      <w:pPr>
        <w:ind w:left="1705" w:hanging="360"/>
      </w:pPr>
    </w:lvl>
    <w:lvl w:ilvl="1" w:tplc="6B367952">
      <w:start w:val="1"/>
      <w:numFmt w:val="lowerLetter"/>
      <w:lvlText w:val="%2."/>
      <w:lvlJc w:val="left"/>
      <w:pPr>
        <w:ind w:left="2425" w:hanging="360"/>
      </w:pPr>
    </w:lvl>
    <w:lvl w:ilvl="2" w:tplc="CAEC3C4A">
      <w:start w:val="1"/>
      <w:numFmt w:val="lowerRoman"/>
      <w:lvlText w:val="%3."/>
      <w:lvlJc w:val="right"/>
      <w:pPr>
        <w:ind w:left="3145" w:hanging="180"/>
      </w:pPr>
    </w:lvl>
    <w:lvl w:ilvl="3" w:tplc="6EB6C182">
      <w:start w:val="1"/>
      <w:numFmt w:val="decimal"/>
      <w:lvlText w:val="%4."/>
      <w:lvlJc w:val="left"/>
      <w:pPr>
        <w:ind w:left="3865" w:hanging="360"/>
      </w:pPr>
    </w:lvl>
    <w:lvl w:ilvl="4" w:tplc="19B48ABE">
      <w:start w:val="1"/>
      <w:numFmt w:val="lowerLetter"/>
      <w:lvlText w:val="%5."/>
      <w:lvlJc w:val="left"/>
      <w:pPr>
        <w:ind w:left="4585" w:hanging="360"/>
      </w:pPr>
    </w:lvl>
    <w:lvl w:ilvl="5" w:tplc="149C19AA">
      <w:start w:val="1"/>
      <w:numFmt w:val="lowerRoman"/>
      <w:lvlText w:val="%6."/>
      <w:lvlJc w:val="right"/>
      <w:pPr>
        <w:ind w:left="5305" w:hanging="180"/>
      </w:pPr>
    </w:lvl>
    <w:lvl w:ilvl="6" w:tplc="157445B6">
      <w:start w:val="1"/>
      <w:numFmt w:val="decimal"/>
      <w:lvlText w:val="%7."/>
      <w:lvlJc w:val="left"/>
      <w:pPr>
        <w:ind w:left="6025" w:hanging="360"/>
      </w:pPr>
    </w:lvl>
    <w:lvl w:ilvl="7" w:tplc="C40A3B84">
      <w:start w:val="1"/>
      <w:numFmt w:val="lowerLetter"/>
      <w:lvlText w:val="%8."/>
      <w:lvlJc w:val="left"/>
      <w:pPr>
        <w:ind w:left="6745" w:hanging="360"/>
      </w:pPr>
    </w:lvl>
    <w:lvl w:ilvl="8" w:tplc="B7001914">
      <w:start w:val="1"/>
      <w:numFmt w:val="lowerRoman"/>
      <w:lvlText w:val="%9."/>
      <w:lvlJc w:val="right"/>
      <w:pPr>
        <w:ind w:left="7465" w:hanging="180"/>
      </w:pPr>
    </w:lvl>
  </w:abstractNum>
  <w:abstractNum w:abstractNumId="18" w15:restartNumberingAfterBreak="0">
    <w:nsid w:val="4C7274BC"/>
    <w:multiLevelType w:val="multilevel"/>
    <w:tmpl w:val="8714A4AA"/>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51C3624B"/>
    <w:multiLevelType w:val="hybridMultilevel"/>
    <w:tmpl w:val="2D7C664A"/>
    <w:lvl w:ilvl="0" w:tplc="88244BBA">
      <w:start w:val="1"/>
      <w:numFmt w:val="decimal"/>
      <w:lvlText w:val="%1."/>
      <w:lvlJc w:val="left"/>
      <w:pPr>
        <w:ind w:left="1069" w:hanging="360"/>
      </w:pPr>
      <w:rPr>
        <w:color w:val="000000"/>
      </w:rPr>
    </w:lvl>
    <w:lvl w:ilvl="1" w:tplc="79563A1C">
      <w:start w:val="1"/>
      <w:numFmt w:val="lowerLetter"/>
      <w:lvlText w:val="%2."/>
      <w:lvlJc w:val="left"/>
      <w:pPr>
        <w:ind w:left="1789" w:hanging="360"/>
      </w:pPr>
    </w:lvl>
    <w:lvl w:ilvl="2" w:tplc="C976315E">
      <w:start w:val="1"/>
      <w:numFmt w:val="lowerRoman"/>
      <w:lvlText w:val="%3."/>
      <w:lvlJc w:val="right"/>
      <w:pPr>
        <w:ind w:left="2509" w:hanging="180"/>
      </w:pPr>
    </w:lvl>
    <w:lvl w:ilvl="3" w:tplc="44D62CA6">
      <w:start w:val="1"/>
      <w:numFmt w:val="decimal"/>
      <w:lvlText w:val="%4."/>
      <w:lvlJc w:val="left"/>
      <w:pPr>
        <w:ind w:left="3229" w:hanging="360"/>
      </w:pPr>
    </w:lvl>
    <w:lvl w:ilvl="4" w:tplc="20C21850">
      <w:start w:val="1"/>
      <w:numFmt w:val="lowerLetter"/>
      <w:lvlText w:val="%5."/>
      <w:lvlJc w:val="left"/>
      <w:pPr>
        <w:ind w:left="3949" w:hanging="360"/>
      </w:pPr>
    </w:lvl>
    <w:lvl w:ilvl="5" w:tplc="1BECB41E">
      <w:start w:val="1"/>
      <w:numFmt w:val="lowerRoman"/>
      <w:lvlText w:val="%6."/>
      <w:lvlJc w:val="right"/>
      <w:pPr>
        <w:ind w:left="4669" w:hanging="180"/>
      </w:pPr>
    </w:lvl>
    <w:lvl w:ilvl="6" w:tplc="806071BE">
      <w:start w:val="1"/>
      <w:numFmt w:val="decimal"/>
      <w:lvlText w:val="%7."/>
      <w:lvlJc w:val="left"/>
      <w:pPr>
        <w:ind w:left="5389" w:hanging="360"/>
      </w:pPr>
    </w:lvl>
    <w:lvl w:ilvl="7" w:tplc="E22A2B12">
      <w:start w:val="1"/>
      <w:numFmt w:val="lowerLetter"/>
      <w:lvlText w:val="%8."/>
      <w:lvlJc w:val="left"/>
      <w:pPr>
        <w:ind w:left="6109" w:hanging="360"/>
      </w:pPr>
    </w:lvl>
    <w:lvl w:ilvl="8" w:tplc="AEAA667C">
      <w:start w:val="1"/>
      <w:numFmt w:val="lowerRoman"/>
      <w:lvlText w:val="%9."/>
      <w:lvlJc w:val="right"/>
      <w:pPr>
        <w:ind w:left="6829" w:hanging="180"/>
      </w:pPr>
    </w:lvl>
  </w:abstractNum>
  <w:abstractNum w:abstractNumId="20" w15:restartNumberingAfterBreak="0">
    <w:nsid w:val="575348F0"/>
    <w:multiLevelType w:val="multilevel"/>
    <w:tmpl w:val="AE0A26EA"/>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1" w15:restartNumberingAfterBreak="0">
    <w:nsid w:val="58921E4B"/>
    <w:multiLevelType w:val="multilevel"/>
    <w:tmpl w:val="2A88F3B2"/>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22" w15:restartNumberingAfterBreak="0">
    <w:nsid w:val="5CCF3EC0"/>
    <w:multiLevelType w:val="multilevel"/>
    <w:tmpl w:val="7DBCF68E"/>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3" w15:restartNumberingAfterBreak="0">
    <w:nsid w:val="5DDE632C"/>
    <w:multiLevelType w:val="multilevel"/>
    <w:tmpl w:val="3380FDF4"/>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5275DE"/>
    <w:multiLevelType w:val="multilevel"/>
    <w:tmpl w:val="2D6AB866"/>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606545BA"/>
    <w:multiLevelType w:val="multilevel"/>
    <w:tmpl w:val="936633F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3C6AA6"/>
    <w:multiLevelType w:val="multilevel"/>
    <w:tmpl w:val="67A83348"/>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27" w15:restartNumberingAfterBreak="0">
    <w:nsid w:val="685A1BEC"/>
    <w:multiLevelType w:val="multilevel"/>
    <w:tmpl w:val="B434E2D4"/>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8" w15:restartNumberingAfterBreak="0">
    <w:nsid w:val="6B446BB7"/>
    <w:multiLevelType w:val="multilevel"/>
    <w:tmpl w:val="75780638"/>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9" w15:restartNumberingAfterBreak="0">
    <w:nsid w:val="6CFC4B0B"/>
    <w:multiLevelType w:val="multilevel"/>
    <w:tmpl w:val="0E286B86"/>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718F3D7A"/>
    <w:multiLevelType w:val="multilevel"/>
    <w:tmpl w:val="4BAA4EC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31" w15:restartNumberingAfterBreak="0">
    <w:nsid w:val="74890FFB"/>
    <w:multiLevelType w:val="multilevel"/>
    <w:tmpl w:val="0E262EA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2" w15:restartNumberingAfterBreak="0">
    <w:nsid w:val="75B8618E"/>
    <w:multiLevelType w:val="hybridMultilevel"/>
    <w:tmpl w:val="88B86C9A"/>
    <w:lvl w:ilvl="0" w:tplc="CE10F1D6">
      <w:start w:val="1"/>
      <w:numFmt w:val="decimal"/>
      <w:lvlText w:val="%1."/>
      <w:lvlJc w:val="left"/>
      <w:pPr>
        <w:ind w:left="1284" w:hanging="360"/>
      </w:pPr>
    </w:lvl>
    <w:lvl w:ilvl="1" w:tplc="225A36C2">
      <w:start w:val="1"/>
      <w:numFmt w:val="lowerLetter"/>
      <w:lvlText w:val="%2."/>
      <w:lvlJc w:val="left"/>
      <w:pPr>
        <w:ind w:left="2004" w:hanging="360"/>
      </w:pPr>
    </w:lvl>
    <w:lvl w:ilvl="2" w:tplc="FF18E428">
      <w:start w:val="1"/>
      <w:numFmt w:val="lowerRoman"/>
      <w:lvlText w:val="%3."/>
      <w:lvlJc w:val="right"/>
      <w:pPr>
        <w:ind w:left="2724" w:hanging="180"/>
      </w:pPr>
    </w:lvl>
    <w:lvl w:ilvl="3" w:tplc="67F233D8">
      <w:start w:val="1"/>
      <w:numFmt w:val="decimal"/>
      <w:lvlText w:val="%4."/>
      <w:lvlJc w:val="left"/>
      <w:pPr>
        <w:ind w:left="3444" w:hanging="360"/>
      </w:pPr>
    </w:lvl>
    <w:lvl w:ilvl="4" w:tplc="510A5216">
      <w:start w:val="1"/>
      <w:numFmt w:val="lowerLetter"/>
      <w:lvlText w:val="%5."/>
      <w:lvlJc w:val="left"/>
      <w:pPr>
        <w:ind w:left="4164" w:hanging="360"/>
      </w:pPr>
    </w:lvl>
    <w:lvl w:ilvl="5" w:tplc="95CAE528">
      <w:start w:val="1"/>
      <w:numFmt w:val="lowerRoman"/>
      <w:lvlText w:val="%6."/>
      <w:lvlJc w:val="right"/>
      <w:pPr>
        <w:ind w:left="4884" w:hanging="180"/>
      </w:pPr>
    </w:lvl>
    <w:lvl w:ilvl="6" w:tplc="DBB4449C">
      <w:start w:val="1"/>
      <w:numFmt w:val="decimal"/>
      <w:lvlText w:val="%7."/>
      <w:lvlJc w:val="left"/>
      <w:pPr>
        <w:ind w:left="5604" w:hanging="360"/>
      </w:pPr>
    </w:lvl>
    <w:lvl w:ilvl="7" w:tplc="AAFCF808">
      <w:start w:val="1"/>
      <w:numFmt w:val="lowerLetter"/>
      <w:lvlText w:val="%8."/>
      <w:lvlJc w:val="left"/>
      <w:pPr>
        <w:ind w:left="6324" w:hanging="360"/>
      </w:pPr>
    </w:lvl>
    <w:lvl w:ilvl="8" w:tplc="FD72922A">
      <w:start w:val="1"/>
      <w:numFmt w:val="lowerRoman"/>
      <w:lvlText w:val="%9."/>
      <w:lvlJc w:val="right"/>
      <w:pPr>
        <w:ind w:left="7044" w:hanging="180"/>
      </w:pPr>
    </w:lvl>
  </w:abstractNum>
  <w:abstractNum w:abstractNumId="33" w15:restartNumberingAfterBreak="0">
    <w:nsid w:val="787D3461"/>
    <w:multiLevelType w:val="multilevel"/>
    <w:tmpl w:val="58949D0E"/>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4" w15:restartNumberingAfterBreak="0">
    <w:nsid w:val="7D172E63"/>
    <w:multiLevelType w:val="multilevel"/>
    <w:tmpl w:val="BEDC91DC"/>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33"/>
  </w:num>
  <w:num w:numId="2">
    <w:abstractNumId w:val="14"/>
  </w:num>
  <w:num w:numId="3">
    <w:abstractNumId w:val="5"/>
  </w:num>
  <w:num w:numId="4">
    <w:abstractNumId w:val="34"/>
  </w:num>
  <w:num w:numId="5">
    <w:abstractNumId w:val="20"/>
  </w:num>
  <w:num w:numId="6">
    <w:abstractNumId w:val="21"/>
  </w:num>
  <w:num w:numId="7">
    <w:abstractNumId w:val="27"/>
  </w:num>
  <w:num w:numId="8">
    <w:abstractNumId w:val="6"/>
  </w:num>
  <w:num w:numId="9">
    <w:abstractNumId w:val="13"/>
  </w:num>
  <w:num w:numId="10">
    <w:abstractNumId w:val="0"/>
  </w:num>
  <w:num w:numId="11">
    <w:abstractNumId w:val="10"/>
  </w:num>
  <w:num w:numId="12">
    <w:abstractNumId w:val="30"/>
  </w:num>
  <w:num w:numId="13">
    <w:abstractNumId w:val="1"/>
  </w:num>
  <w:num w:numId="14">
    <w:abstractNumId w:val="17"/>
  </w:num>
  <w:num w:numId="15">
    <w:abstractNumId w:val="24"/>
  </w:num>
  <w:num w:numId="16">
    <w:abstractNumId w:val="2"/>
  </w:num>
  <w:num w:numId="17">
    <w:abstractNumId w:val="29"/>
  </w:num>
  <w:num w:numId="18">
    <w:abstractNumId w:val="8"/>
  </w:num>
  <w:num w:numId="19">
    <w:abstractNumId w:val="23"/>
  </w:num>
  <w:num w:numId="20">
    <w:abstractNumId w:val="11"/>
  </w:num>
  <w:num w:numId="21">
    <w:abstractNumId w:val="4"/>
  </w:num>
  <w:num w:numId="22">
    <w:abstractNumId w:val="32"/>
  </w:num>
  <w:num w:numId="23">
    <w:abstractNumId w:val="9"/>
  </w:num>
  <w:num w:numId="24">
    <w:abstractNumId w:val="26"/>
  </w:num>
  <w:num w:numId="25">
    <w:abstractNumId w:val="16"/>
  </w:num>
  <w:num w:numId="26">
    <w:abstractNumId w:val="3"/>
  </w:num>
  <w:num w:numId="27">
    <w:abstractNumId w:val="19"/>
  </w:num>
  <w:num w:numId="28">
    <w:abstractNumId w:val="28"/>
  </w:num>
  <w:num w:numId="29">
    <w:abstractNumId w:val="31"/>
  </w:num>
  <w:num w:numId="30">
    <w:abstractNumId w:val="18"/>
  </w:num>
  <w:num w:numId="31">
    <w:abstractNumId w:val="15"/>
  </w:num>
  <w:num w:numId="32">
    <w:abstractNumId w:val="12"/>
  </w:num>
  <w:num w:numId="33">
    <w:abstractNumId w:val="22"/>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3A2"/>
    <w:rsid w:val="0001365B"/>
    <w:rsid w:val="00177FBB"/>
    <w:rsid w:val="003773A2"/>
    <w:rsid w:val="00460734"/>
    <w:rsid w:val="005D5B48"/>
    <w:rsid w:val="007656E9"/>
    <w:rsid w:val="007D1EFF"/>
    <w:rsid w:val="00816F67"/>
    <w:rsid w:val="009E6D5E"/>
    <w:rsid w:val="00AC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28AD"/>
  <w15:docId w15:val="{D24F9AE6-A7AA-4D88-BA17-346E6ABF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style>
  <w:style w:type="table" w:customStyle="1" w:styleId="5">
    <w:name w:val="Сетка таблицы5"/>
    <w:basedOn w:val="a1"/>
    <w:rPr>
      <w:rFonts w:eastAsia="Calibri"/>
      <w:sz w:val="22"/>
      <w:szCs w:val="22"/>
      <w:lang w:eastAsia="en-US"/>
    </w:rPr>
    <w:tblPr/>
  </w:style>
  <w:style w:type="table" w:customStyle="1" w:styleId="6">
    <w:name w:val="Сетка таблицы6"/>
    <w:basedOn w:val="a1"/>
    <w:rPr>
      <w:rFonts w:eastAsia="Calibri"/>
      <w:sz w:val="22"/>
      <w:szCs w:val="22"/>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36</Pages>
  <Words>9961</Words>
  <Characters>56781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Professional</cp:lastModifiedBy>
  <cp:revision>2</cp:revision>
  <dcterms:created xsi:type="dcterms:W3CDTF">2022-10-27T04:16:00Z</dcterms:created>
  <dcterms:modified xsi:type="dcterms:W3CDTF">2022-10-27T06:40:00Z</dcterms:modified>
</cp:coreProperties>
</file>